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2828"/>
      </w:tblGrid>
      <w:tr w:rsidR="005A4DF1">
        <w:trPr>
          <w:trHeight w:val="710"/>
          <w:jc w:val="center"/>
        </w:trPr>
        <w:tc>
          <w:tcPr>
            <w:tcW w:w="4512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5A4DF1" w:rsidRDefault="00235653" w:rsidP="00235653">
            <w:pPr>
              <w:pStyle w:val="PersonalName"/>
              <w:jc w:val="center"/>
            </w:pPr>
            <w:r>
              <w:t>CREDIBLE INVESTMENT ORGANISATION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5A4DF1" w:rsidRDefault="00235653">
            <w:pPr>
              <w:pStyle w:val="NoSpacing"/>
              <w:ind w:left="71" w:hanging="71"/>
              <w:jc w:val="right"/>
            </w:pPr>
            <w:r>
              <w:rPr>
                <w:noProof/>
              </w:rPr>
              <w:drawing>
                <wp:inline distT="0" distB="0" distL="0" distR="0" wp14:anchorId="3439EF8F" wp14:editId="2DA805E2">
                  <wp:extent cx="1695450" cy="1326872"/>
                  <wp:effectExtent l="0" t="0" r="0" b="6985"/>
                  <wp:docPr id="2" name="Picture 2" descr="C:\Users\user\Desktop\P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P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235" cy="133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DF1">
        <w:trPr>
          <w:trHeight w:val="20"/>
          <w:jc w:val="center"/>
        </w:trPr>
        <w:tc>
          <w:tcPr>
            <w:tcW w:w="4512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:rsidR="005A4DF1" w:rsidRPr="009462F2" w:rsidRDefault="00DD6A12" w:rsidP="00235653">
            <w:pPr>
              <w:pStyle w:val="NoSpacing"/>
              <w:jc w:val="center"/>
              <w:rPr>
                <w:caps/>
                <w:color w:val="FFFFFF" w:themeColor="background1"/>
              </w:rPr>
            </w:pPr>
            <w:sdt>
              <w:sdtPr>
                <w:rPr>
                  <w:rFonts w:eastAsiaTheme="minorEastAsia" w:hAnsi="Garamond"/>
                  <w:color w:val="000000" w:themeColor="text1"/>
                  <w:kern w:val="24"/>
                </w:rPr>
                <w:alias w:val="Address"/>
                <w:tag w:val="Address"/>
                <w:id w:val="-203863747"/>
                <w:placeholder>
                  <w:docPart w:val="F19A3FA2EFB44C0FBE2BAE5A1A9948A5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9462F2" w:rsidRPr="009462F2">
                  <w:rPr>
                    <w:rFonts w:eastAsiaTheme="minorEastAsia"/>
                    <w:color w:val="000000" w:themeColor="text1"/>
                    <w:kern w:val="24"/>
                  </w:rPr>
                  <w:t>PEOPLE-CENTERED DEVELOPMENT APPROACH, EMPOWERING PEOPLE AND COMMUNITIES. P.O. BOX 13320, NAKURU, KENYA: EMAIL, credibleinvest@gmail.com</w:t>
                </w:r>
                <w:r w:rsidR="008D4684">
                  <w:rPr>
                    <w:rFonts w:eastAsiaTheme="minorEastAsia"/>
                    <w:color w:val="000000" w:themeColor="text1"/>
                    <w:kern w:val="24"/>
                  </w:rPr>
                  <w:t xml:space="preserve"> 0722886200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5A4DF1" w:rsidRDefault="005A4DF1">
            <w:pPr>
              <w:pStyle w:val="NoSpacing"/>
            </w:pPr>
          </w:p>
        </w:tc>
      </w:tr>
    </w:tbl>
    <w:p w:rsidR="005A4DF1" w:rsidRDefault="005A4DF1"/>
    <w:p w:rsidR="00C463DB" w:rsidRDefault="00B578E0" w:rsidP="009962B6">
      <w:r>
        <w:t>09/6</w:t>
      </w:r>
      <w:r w:rsidR="004D4EFB">
        <w:t>/2026</w:t>
      </w:r>
      <w:r w:rsidR="00B55E80">
        <w:rPr>
          <w:color w:val="FFFFFF" w:themeColor="background1"/>
        </w:rPr>
        <w:t xml:space="preserve">.O. BOX </w:t>
      </w:r>
      <w:r w:rsidR="00B55E80" w:rsidRPr="004D335E">
        <w:rPr>
          <w:rFonts w:ascii="Times New Roman" w:hAnsi="Times New Roman" w:cs="Times New Roman"/>
          <w:color w:val="FFFFFF" w:themeColor="background1"/>
          <w:sz w:val="22"/>
        </w:rPr>
        <w:t>13</w:t>
      </w:r>
      <w:r w:rsidR="00C463DB" w:rsidRPr="004D335E">
        <w:rPr>
          <w:rFonts w:ascii="Times New Roman" w:hAnsi="Times New Roman" w:cs="Times New Roman"/>
          <w:color w:val="FFFFFF" w:themeColor="background1"/>
          <w:sz w:val="22"/>
        </w:rPr>
        <w:t xml:space="preserve">                 </w:t>
      </w:r>
      <w:r w:rsidR="00C463DB" w:rsidRPr="004D335E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 xml:space="preserve">NAKURU </w:t>
      </w:r>
      <w:r>
        <w:rPr>
          <w:b/>
          <w:bCs/>
        </w:rPr>
        <w:t xml:space="preserve">Central Bussiness District </w:t>
      </w:r>
      <w:r w:rsidRPr="00E34B18">
        <w:rPr>
          <w:b/>
          <w:bCs/>
        </w:rPr>
        <w:t>INTERNATIONAL CITY OF PEACE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Strategic Action Plan (July 2026 – December 2027)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Theme: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"From Diversity to Unity: Building a Peaceful, Inclusive and Resilient Nakuru for Kenya's 2027 Elections and Beyond"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1. STRATEGIC OBJECTIVE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To establish Nakuru as a recognized International City of Peace and demonstrate that peaceful democratic transitions, social cohesion, justice, and inclusive development are achievable through collective action, evidence-based peacebuilding, and citizen participation.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2. EXPECTED IMPACT BY DECEMBER 2027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City-Level Outcomes</w:t>
      </w:r>
    </w:p>
    <w:p w:rsidR="00E34B18" w:rsidRPr="00E34B18" w:rsidRDefault="00E34B18" w:rsidP="00E34B18">
      <w:pPr>
        <w:pStyle w:val="RecipientAddress"/>
        <w:numPr>
          <w:ilvl w:val="0"/>
          <w:numId w:val="16"/>
        </w:numPr>
        <w:rPr>
          <w:b/>
          <w:bCs/>
        </w:rPr>
      </w:pPr>
      <w:r w:rsidRPr="00E34B18">
        <w:rPr>
          <w:b/>
          <w:bCs/>
        </w:rPr>
        <w:t>Recognition of Nakuru as an International City of Peace Partner.</w:t>
      </w:r>
    </w:p>
    <w:p w:rsidR="00E34B18" w:rsidRPr="00E34B18" w:rsidRDefault="00E34B18" w:rsidP="00E34B18">
      <w:pPr>
        <w:pStyle w:val="RecipientAddress"/>
        <w:numPr>
          <w:ilvl w:val="0"/>
          <w:numId w:val="16"/>
        </w:numPr>
        <w:rPr>
          <w:b/>
          <w:bCs/>
        </w:rPr>
      </w:pPr>
      <w:r w:rsidRPr="00E34B18">
        <w:rPr>
          <w:b/>
          <w:bCs/>
        </w:rPr>
        <w:t>One million residents engaged in peacebuilding activities.</w:t>
      </w:r>
    </w:p>
    <w:p w:rsidR="00E34B18" w:rsidRPr="00E34B18" w:rsidRDefault="00E34B18" w:rsidP="00E34B18">
      <w:pPr>
        <w:pStyle w:val="RecipientAddress"/>
        <w:numPr>
          <w:ilvl w:val="0"/>
          <w:numId w:val="16"/>
        </w:numPr>
        <w:rPr>
          <w:b/>
          <w:bCs/>
        </w:rPr>
      </w:pPr>
      <w:r w:rsidRPr="00E34B18">
        <w:rPr>
          <w:b/>
          <w:bCs/>
        </w:rPr>
        <w:t>Peace structures operational in all 11 wards.</w:t>
      </w:r>
    </w:p>
    <w:p w:rsidR="00E34B18" w:rsidRPr="00E34B18" w:rsidRDefault="00E34B18" w:rsidP="00E34B18">
      <w:pPr>
        <w:pStyle w:val="RecipientAddress"/>
        <w:numPr>
          <w:ilvl w:val="0"/>
          <w:numId w:val="16"/>
        </w:numPr>
        <w:rPr>
          <w:b/>
          <w:bCs/>
        </w:rPr>
      </w:pPr>
      <w:r w:rsidRPr="00E34B18">
        <w:rPr>
          <w:b/>
          <w:bCs/>
        </w:rPr>
        <w:t>Reduction of election-related tensions and violence risks.</w:t>
      </w:r>
    </w:p>
    <w:p w:rsidR="00E34B18" w:rsidRPr="00E34B18" w:rsidRDefault="00E34B18" w:rsidP="00E34B18">
      <w:pPr>
        <w:pStyle w:val="RecipientAddress"/>
        <w:numPr>
          <w:ilvl w:val="0"/>
          <w:numId w:val="16"/>
        </w:numPr>
        <w:rPr>
          <w:b/>
          <w:bCs/>
        </w:rPr>
      </w:pPr>
      <w:r w:rsidRPr="00E34B18">
        <w:rPr>
          <w:b/>
          <w:bCs/>
        </w:rPr>
        <w:t>Increased trust among communities and institutions.</w:t>
      </w:r>
    </w:p>
    <w:p w:rsidR="00E34B18" w:rsidRPr="00E34B18" w:rsidRDefault="00E34B18" w:rsidP="00E34B18">
      <w:pPr>
        <w:pStyle w:val="RecipientAddress"/>
        <w:numPr>
          <w:ilvl w:val="0"/>
          <w:numId w:val="16"/>
        </w:numPr>
        <w:rPr>
          <w:b/>
          <w:bCs/>
        </w:rPr>
      </w:pPr>
      <w:r w:rsidRPr="00E34B18">
        <w:rPr>
          <w:b/>
          <w:bCs/>
        </w:rPr>
        <w:t>Strong Positive Peace Index baseline and monitoring framework established.</w:t>
      </w:r>
    </w:p>
    <w:p w:rsidR="00E34B18" w:rsidRPr="00E34B18" w:rsidRDefault="00E34B18" w:rsidP="00E34B18">
      <w:pPr>
        <w:pStyle w:val="RecipientAddress"/>
        <w:numPr>
          <w:ilvl w:val="0"/>
          <w:numId w:val="16"/>
        </w:numPr>
        <w:rPr>
          <w:b/>
          <w:bCs/>
        </w:rPr>
      </w:pPr>
      <w:r w:rsidRPr="00E34B18">
        <w:rPr>
          <w:b/>
          <w:bCs/>
        </w:rPr>
        <w:t>Nakuru positioned as a national model for peaceful elections.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National Outcomes</w:t>
      </w:r>
    </w:p>
    <w:p w:rsidR="00E34B18" w:rsidRPr="00E34B18" w:rsidRDefault="00E34B18" w:rsidP="00E34B18">
      <w:pPr>
        <w:pStyle w:val="RecipientAddress"/>
        <w:numPr>
          <w:ilvl w:val="0"/>
          <w:numId w:val="17"/>
        </w:numPr>
        <w:rPr>
          <w:b/>
          <w:bCs/>
        </w:rPr>
      </w:pPr>
      <w:r w:rsidRPr="00E34B18">
        <w:rPr>
          <w:b/>
          <w:bCs/>
        </w:rPr>
        <w:t>Replicable peace model for Kenya.</w:t>
      </w:r>
    </w:p>
    <w:p w:rsidR="00E34B18" w:rsidRPr="00E34B18" w:rsidRDefault="00E34B18" w:rsidP="00E34B18">
      <w:pPr>
        <w:pStyle w:val="RecipientAddress"/>
        <w:numPr>
          <w:ilvl w:val="0"/>
          <w:numId w:val="17"/>
        </w:numPr>
        <w:rPr>
          <w:b/>
          <w:bCs/>
        </w:rPr>
      </w:pPr>
      <w:r w:rsidRPr="00E34B18">
        <w:rPr>
          <w:b/>
          <w:bCs/>
        </w:rPr>
        <w:t>Contribution to peaceful 2027 elections.</w:t>
      </w:r>
    </w:p>
    <w:p w:rsidR="00E34B18" w:rsidRPr="00E34B18" w:rsidRDefault="00E34B18" w:rsidP="00E34B18">
      <w:pPr>
        <w:pStyle w:val="RecipientAddress"/>
        <w:numPr>
          <w:ilvl w:val="0"/>
          <w:numId w:val="17"/>
        </w:numPr>
        <w:rPr>
          <w:b/>
          <w:bCs/>
        </w:rPr>
      </w:pPr>
      <w:r w:rsidRPr="00E34B18">
        <w:rPr>
          <w:b/>
          <w:bCs/>
        </w:rPr>
        <w:t>Strengthened interfaith and intercultural relations.</w:t>
      </w:r>
    </w:p>
    <w:p w:rsidR="00E34B18" w:rsidRPr="00E34B18" w:rsidRDefault="00E34B18" w:rsidP="00E34B18">
      <w:pPr>
        <w:pStyle w:val="RecipientAddress"/>
        <w:numPr>
          <w:ilvl w:val="0"/>
          <w:numId w:val="17"/>
        </w:numPr>
        <w:rPr>
          <w:b/>
          <w:bCs/>
        </w:rPr>
      </w:pPr>
      <w:r w:rsidRPr="00E34B18">
        <w:rPr>
          <w:b/>
          <w:bCs/>
        </w:rPr>
        <w:t>Enhanced civic participation and democratic accountability.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3. STRATEGIC PILLARS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Pillar 1: Peace Governance and Coordination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Objective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Create sustainable structures for planning, coordination, implementation, and accountability.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July – September 2026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Establish:</w:t>
      </w:r>
    </w:p>
    <w:p w:rsidR="00E34B18" w:rsidRPr="00E34B18" w:rsidRDefault="00E34B18" w:rsidP="00E34B18">
      <w:pPr>
        <w:pStyle w:val="RecipientAddress"/>
        <w:numPr>
          <w:ilvl w:val="0"/>
          <w:numId w:val="18"/>
        </w:numPr>
        <w:rPr>
          <w:b/>
          <w:bCs/>
        </w:rPr>
      </w:pPr>
      <w:r w:rsidRPr="00E34B18">
        <w:rPr>
          <w:b/>
          <w:bCs/>
        </w:rPr>
        <w:t>Nakuru International City of Peace Steering Committee</w:t>
      </w:r>
    </w:p>
    <w:p w:rsidR="00E34B18" w:rsidRPr="00E34B18" w:rsidRDefault="00E34B18" w:rsidP="00E34B18">
      <w:pPr>
        <w:pStyle w:val="RecipientAddress"/>
        <w:numPr>
          <w:ilvl w:val="0"/>
          <w:numId w:val="18"/>
        </w:numPr>
        <w:rPr>
          <w:b/>
          <w:bCs/>
        </w:rPr>
      </w:pPr>
      <w:r w:rsidRPr="00E34B18">
        <w:rPr>
          <w:b/>
          <w:bCs/>
        </w:rPr>
        <w:t>Peace Advisory Council</w:t>
      </w:r>
    </w:p>
    <w:p w:rsidR="00E34B18" w:rsidRPr="00E34B18" w:rsidRDefault="00E34B18" w:rsidP="00E34B18">
      <w:pPr>
        <w:pStyle w:val="RecipientAddress"/>
        <w:numPr>
          <w:ilvl w:val="0"/>
          <w:numId w:val="18"/>
        </w:numPr>
        <w:rPr>
          <w:b/>
          <w:bCs/>
        </w:rPr>
      </w:pPr>
      <w:r w:rsidRPr="00E34B18">
        <w:rPr>
          <w:b/>
          <w:bCs/>
        </w:rPr>
        <w:t>Technical Working Groups</w:t>
      </w:r>
    </w:p>
    <w:p w:rsidR="00E34B18" w:rsidRPr="00E34B18" w:rsidRDefault="00E34B18" w:rsidP="00E34B18">
      <w:pPr>
        <w:pStyle w:val="RecipientAddress"/>
        <w:numPr>
          <w:ilvl w:val="0"/>
          <w:numId w:val="18"/>
        </w:numPr>
        <w:rPr>
          <w:b/>
          <w:bCs/>
        </w:rPr>
      </w:pPr>
      <w:r w:rsidRPr="00E34B18">
        <w:rPr>
          <w:b/>
          <w:bCs/>
        </w:rPr>
        <w:t>Ward Peace Committees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Membership: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County Government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National Government Administration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Faith-Based Organizations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lastRenderedPageBreak/>
        <w:t>Youth Representatives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Women Leaders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Persons with Disabilities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CSOs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Academia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Business Community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Security Agencies</w:t>
      </w:r>
    </w:p>
    <w:p w:rsidR="00E34B18" w:rsidRPr="00E34B18" w:rsidRDefault="00E34B18" w:rsidP="00E34B18">
      <w:pPr>
        <w:pStyle w:val="RecipientAddress"/>
        <w:numPr>
          <w:ilvl w:val="0"/>
          <w:numId w:val="19"/>
        </w:numPr>
        <w:rPr>
          <w:b/>
          <w:bCs/>
        </w:rPr>
      </w:pPr>
      <w:r w:rsidRPr="00E34B18">
        <w:rPr>
          <w:b/>
          <w:bCs/>
        </w:rPr>
        <w:t>Media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Deliverables</w:t>
      </w:r>
    </w:p>
    <w:p w:rsidR="00E34B18" w:rsidRPr="00E34B18" w:rsidRDefault="00E34B18" w:rsidP="00E34B18">
      <w:pPr>
        <w:pStyle w:val="RecipientAddress"/>
        <w:numPr>
          <w:ilvl w:val="0"/>
          <w:numId w:val="20"/>
        </w:numPr>
        <w:rPr>
          <w:b/>
          <w:bCs/>
        </w:rPr>
      </w:pPr>
      <w:r w:rsidRPr="00E34B18">
        <w:rPr>
          <w:b/>
          <w:bCs/>
        </w:rPr>
        <w:t>Governance Charter</w:t>
      </w:r>
    </w:p>
    <w:p w:rsidR="00E34B18" w:rsidRPr="00E34B18" w:rsidRDefault="00E34B18" w:rsidP="00E34B18">
      <w:pPr>
        <w:pStyle w:val="RecipientAddress"/>
        <w:numPr>
          <w:ilvl w:val="0"/>
          <w:numId w:val="20"/>
        </w:numPr>
        <w:rPr>
          <w:b/>
          <w:bCs/>
        </w:rPr>
      </w:pPr>
      <w:r w:rsidRPr="00E34B18">
        <w:rPr>
          <w:b/>
          <w:bCs/>
        </w:rPr>
        <w:t>Terms of Reference</w:t>
      </w:r>
    </w:p>
    <w:p w:rsidR="00E34B18" w:rsidRPr="00E34B18" w:rsidRDefault="00E34B18" w:rsidP="00E34B18">
      <w:pPr>
        <w:pStyle w:val="RecipientAddress"/>
        <w:numPr>
          <w:ilvl w:val="0"/>
          <w:numId w:val="20"/>
        </w:numPr>
        <w:rPr>
          <w:b/>
          <w:bCs/>
        </w:rPr>
      </w:pPr>
      <w:r w:rsidRPr="00E34B18">
        <w:rPr>
          <w:b/>
          <w:bCs/>
        </w:rPr>
        <w:t>Annual Work Plan</w:t>
      </w:r>
    </w:p>
    <w:p w:rsidR="00E34B18" w:rsidRPr="00E34B18" w:rsidRDefault="00E34B18" w:rsidP="00E34B18">
      <w:pPr>
        <w:pStyle w:val="RecipientAddress"/>
        <w:numPr>
          <w:ilvl w:val="0"/>
          <w:numId w:val="20"/>
        </w:numPr>
        <w:rPr>
          <w:b/>
          <w:bCs/>
        </w:rPr>
      </w:pPr>
      <w:r w:rsidRPr="00E34B18">
        <w:rPr>
          <w:b/>
          <w:bCs/>
        </w:rPr>
        <w:t>Stakeholder Directory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Pillar 2: Positive Peace Research and Measurement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Objective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Establish a scientific evidence base for peace interventions.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August – November 2026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Conduct:</w:t>
      </w:r>
    </w:p>
    <w:p w:rsidR="00E34B18" w:rsidRPr="00E34B18" w:rsidRDefault="00E34B18" w:rsidP="00E34B18">
      <w:pPr>
        <w:pStyle w:val="RecipientAddress"/>
        <w:numPr>
          <w:ilvl w:val="0"/>
          <w:numId w:val="21"/>
        </w:numPr>
        <w:rPr>
          <w:b/>
          <w:bCs/>
        </w:rPr>
      </w:pPr>
      <w:r w:rsidRPr="00E34B18">
        <w:rPr>
          <w:b/>
          <w:bCs/>
        </w:rPr>
        <w:t>City Peace Baseline Survey</w:t>
      </w:r>
    </w:p>
    <w:p w:rsidR="00E34B18" w:rsidRPr="00E34B18" w:rsidRDefault="00E34B18" w:rsidP="00E34B18">
      <w:pPr>
        <w:pStyle w:val="RecipientAddress"/>
        <w:numPr>
          <w:ilvl w:val="0"/>
          <w:numId w:val="21"/>
        </w:numPr>
        <w:rPr>
          <w:b/>
          <w:bCs/>
        </w:rPr>
      </w:pPr>
      <w:r w:rsidRPr="00E34B18">
        <w:rPr>
          <w:b/>
          <w:bCs/>
        </w:rPr>
        <w:t>Ward Peace Mapping</w:t>
      </w:r>
    </w:p>
    <w:p w:rsidR="00E34B18" w:rsidRPr="00E34B18" w:rsidRDefault="00E34B18" w:rsidP="00E34B18">
      <w:pPr>
        <w:pStyle w:val="RecipientAddress"/>
        <w:numPr>
          <w:ilvl w:val="0"/>
          <w:numId w:val="21"/>
        </w:numPr>
        <w:rPr>
          <w:b/>
          <w:bCs/>
        </w:rPr>
      </w:pPr>
      <w:r w:rsidRPr="00E34B18">
        <w:rPr>
          <w:b/>
          <w:bCs/>
        </w:rPr>
        <w:t>Social Cohesion Assessment</w:t>
      </w:r>
    </w:p>
    <w:p w:rsidR="00E34B18" w:rsidRPr="00E34B18" w:rsidRDefault="00E34B18" w:rsidP="00E34B18">
      <w:pPr>
        <w:pStyle w:val="RecipientAddress"/>
        <w:numPr>
          <w:ilvl w:val="0"/>
          <w:numId w:val="21"/>
        </w:numPr>
        <w:rPr>
          <w:b/>
          <w:bCs/>
        </w:rPr>
      </w:pPr>
      <w:r w:rsidRPr="00E34B18">
        <w:rPr>
          <w:b/>
          <w:bCs/>
        </w:rPr>
        <w:t>Electoral Risk Assessment</w:t>
      </w:r>
    </w:p>
    <w:p w:rsidR="00E34B18" w:rsidRPr="00E34B18" w:rsidRDefault="00E34B18" w:rsidP="00E34B18">
      <w:pPr>
        <w:pStyle w:val="RecipientAddress"/>
        <w:numPr>
          <w:ilvl w:val="0"/>
          <w:numId w:val="21"/>
        </w:numPr>
        <w:rPr>
          <w:b/>
          <w:bCs/>
        </w:rPr>
      </w:pPr>
      <w:r w:rsidRPr="00E34B18">
        <w:rPr>
          <w:b/>
          <w:bCs/>
        </w:rPr>
        <w:t>Positive Peace Assessment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Partnership</w:t>
      </w:r>
    </w:p>
    <w:p w:rsidR="00E34B18" w:rsidRPr="00E34B18" w:rsidRDefault="00E34B18" w:rsidP="00E34B18">
      <w:pPr>
        <w:pStyle w:val="RecipientAddress"/>
        <w:numPr>
          <w:ilvl w:val="0"/>
          <w:numId w:val="22"/>
        </w:numPr>
        <w:rPr>
          <w:b/>
          <w:bCs/>
        </w:rPr>
      </w:pPr>
      <w:r w:rsidRPr="00E34B18">
        <w:rPr>
          <w:b/>
          <w:bCs/>
        </w:rPr>
        <w:t>Institute for Economics and Peace</w:t>
      </w:r>
    </w:p>
    <w:p w:rsidR="00E34B18" w:rsidRPr="00E34B18" w:rsidRDefault="00E34B18" w:rsidP="00E34B18">
      <w:pPr>
        <w:pStyle w:val="RecipientAddress"/>
        <w:numPr>
          <w:ilvl w:val="0"/>
          <w:numId w:val="22"/>
        </w:numPr>
        <w:rPr>
          <w:b/>
          <w:bCs/>
        </w:rPr>
      </w:pPr>
      <w:r w:rsidRPr="00E34B18">
        <w:rPr>
          <w:b/>
          <w:bCs/>
        </w:rPr>
        <w:t>Universities</w:t>
      </w:r>
    </w:p>
    <w:p w:rsidR="00E34B18" w:rsidRPr="00E34B18" w:rsidRDefault="00E34B18" w:rsidP="00E34B18">
      <w:pPr>
        <w:pStyle w:val="RecipientAddress"/>
        <w:numPr>
          <w:ilvl w:val="0"/>
          <w:numId w:val="22"/>
        </w:numPr>
        <w:rPr>
          <w:b/>
          <w:bCs/>
        </w:rPr>
      </w:pPr>
      <w:r w:rsidRPr="00E34B18">
        <w:rPr>
          <w:b/>
          <w:bCs/>
        </w:rPr>
        <w:t>Research Institutions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Outputs</w:t>
      </w:r>
    </w:p>
    <w:p w:rsidR="00E34B18" w:rsidRPr="00E34B18" w:rsidRDefault="00E34B18" w:rsidP="00E34B18">
      <w:pPr>
        <w:pStyle w:val="RecipientAddress"/>
        <w:numPr>
          <w:ilvl w:val="0"/>
          <w:numId w:val="23"/>
        </w:numPr>
        <w:rPr>
          <w:b/>
          <w:bCs/>
        </w:rPr>
      </w:pPr>
      <w:r w:rsidRPr="00E34B18">
        <w:rPr>
          <w:b/>
          <w:bCs/>
        </w:rPr>
        <w:t>Nakuru Peace Report 2026</w:t>
      </w:r>
    </w:p>
    <w:p w:rsidR="00E34B18" w:rsidRPr="00E34B18" w:rsidRDefault="00E34B18" w:rsidP="00E34B18">
      <w:pPr>
        <w:pStyle w:val="RecipientAddress"/>
        <w:numPr>
          <w:ilvl w:val="0"/>
          <w:numId w:val="23"/>
        </w:numPr>
        <w:rPr>
          <w:b/>
          <w:bCs/>
        </w:rPr>
      </w:pPr>
      <w:r w:rsidRPr="00E34B18">
        <w:rPr>
          <w:b/>
          <w:bCs/>
        </w:rPr>
        <w:t>Ward Peace Profiles</w:t>
      </w:r>
    </w:p>
    <w:p w:rsidR="00E34B18" w:rsidRPr="00E34B18" w:rsidRDefault="00E34B18" w:rsidP="00E34B18">
      <w:pPr>
        <w:pStyle w:val="RecipientAddress"/>
        <w:numPr>
          <w:ilvl w:val="0"/>
          <w:numId w:val="23"/>
        </w:numPr>
        <w:rPr>
          <w:b/>
          <w:bCs/>
        </w:rPr>
      </w:pPr>
      <w:r w:rsidRPr="00E34B18">
        <w:rPr>
          <w:b/>
          <w:bCs/>
        </w:rPr>
        <w:t>Peace Dashboard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Pillar 3: Community Peace Mobilization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Objective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Reach every ward with peace awareness and engagement activities.</w:t>
      </w:r>
    </w:p>
    <w:p w:rsidR="00E34B18" w:rsidRPr="00E34B18" w:rsidRDefault="00E34B18" w:rsidP="00E34B18">
      <w:pPr>
        <w:pStyle w:val="RecipientAddress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25400</wp:posOffset>
                </wp:positionV>
                <wp:extent cx="3524250" cy="24574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B18" w:rsidRDefault="00E34B18" w:rsidP="00E34B1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E34B18" w:rsidRPr="00E34B18" w:rsidRDefault="00E34B18" w:rsidP="00E34B1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34B18">
                              <w:rPr>
                                <w:b/>
                                <w:bCs/>
                              </w:rPr>
                              <w:t>Activities</w:t>
                            </w:r>
                          </w:p>
                          <w:p w:rsidR="00E34B18" w:rsidRPr="00E34B18" w:rsidRDefault="00E34B18" w:rsidP="00E34B1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34B18">
                              <w:rPr>
                                <w:b/>
                                <w:bCs/>
                              </w:rPr>
                              <w:t>September 2026 – August 2027</w:t>
                            </w:r>
                          </w:p>
                          <w:p w:rsidR="00E34B18" w:rsidRPr="00E34B18" w:rsidRDefault="00E34B18" w:rsidP="00E34B18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34B18">
                              <w:rPr>
                                <w:b/>
                                <w:bCs/>
                              </w:rPr>
                              <w:t>Community dialogues</w:t>
                            </w:r>
                          </w:p>
                          <w:p w:rsidR="00E34B18" w:rsidRPr="00E34B18" w:rsidRDefault="00E34B18" w:rsidP="00E34B18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34B18">
                              <w:rPr>
                                <w:b/>
                                <w:bCs/>
                              </w:rPr>
                              <w:t>Open Space forums</w:t>
                            </w:r>
                          </w:p>
                          <w:p w:rsidR="00E34B18" w:rsidRPr="00E34B18" w:rsidRDefault="00E34B18" w:rsidP="00E34B18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34B18">
                              <w:rPr>
                                <w:b/>
                                <w:bCs/>
                              </w:rPr>
                              <w:t>Peace caravans</w:t>
                            </w:r>
                          </w:p>
                          <w:p w:rsidR="00E34B18" w:rsidRPr="00E34B18" w:rsidRDefault="00E34B18" w:rsidP="00E34B18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34B18">
                              <w:rPr>
                                <w:b/>
                                <w:bCs/>
                              </w:rPr>
                              <w:t>Cultural exchange events</w:t>
                            </w:r>
                          </w:p>
                          <w:p w:rsidR="00E34B18" w:rsidRPr="00E34B18" w:rsidRDefault="00E34B18" w:rsidP="00E34B18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34B18">
                              <w:rPr>
                                <w:b/>
                                <w:bCs/>
                              </w:rPr>
                              <w:t>Sports for Peace</w:t>
                            </w:r>
                          </w:p>
                          <w:p w:rsidR="00E34B18" w:rsidRPr="00E34B18" w:rsidRDefault="00E34B18" w:rsidP="00E34B18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34B18">
                              <w:rPr>
                                <w:b/>
                                <w:bCs/>
                              </w:rPr>
                              <w:t>Community clean-up campaigns</w:t>
                            </w:r>
                          </w:p>
                          <w:p w:rsidR="00E34B18" w:rsidRPr="00E34B18" w:rsidRDefault="00E34B18" w:rsidP="00E34B18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34B18">
                              <w:rPr>
                                <w:b/>
                                <w:bCs/>
                              </w:rPr>
                              <w:t>Peace festivals</w:t>
                            </w:r>
                          </w:p>
                          <w:p w:rsidR="00E34B18" w:rsidRDefault="00E34B18" w:rsidP="00E34B1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2.25pt;margin-top:2pt;width:277.5pt;height:19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" fillcolor="white [3201]" stroked="f" strokeweight=".5pt">
                <v:textbox>
                  <w:txbxContent>
                    <w:p w:rsidR="00E34B18" w:rsidRDefault="00E34B18" w:rsidP="00E34B18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E34B18" w:rsidRPr="00E34B18" w:rsidRDefault="00E34B18" w:rsidP="00E34B1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E34B18">
                        <w:rPr>
                          <w:b/>
                          <w:bCs/>
                        </w:rPr>
                        <w:t>Activities</w:t>
                      </w:r>
                    </w:p>
                    <w:p w:rsidR="00E34B18" w:rsidRPr="00E34B18" w:rsidRDefault="00E34B18" w:rsidP="00E34B1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E34B18">
                        <w:rPr>
                          <w:b/>
                          <w:bCs/>
                        </w:rPr>
                        <w:t>September 2026 – August 2027</w:t>
                      </w:r>
                    </w:p>
                    <w:p w:rsidR="00E34B18" w:rsidRPr="00E34B18" w:rsidRDefault="00E34B18" w:rsidP="00E34B18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E34B18">
                        <w:rPr>
                          <w:b/>
                          <w:bCs/>
                        </w:rPr>
                        <w:t>Community dialogues</w:t>
                      </w:r>
                    </w:p>
                    <w:p w:rsidR="00E34B18" w:rsidRPr="00E34B18" w:rsidRDefault="00E34B18" w:rsidP="00E34B18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E34B18">
                        <w:rPr>
                          <w:b/>
                          <w:bCs/>
                        </w:rPr>
                        <w:t>Open Space forums</w:t>
                      </w:r>
                    </w:p>
                    <w:p w:rsidR="00E34B18" w:rsidRPr="00E34B18" w:rsidRDefault="00E34B18" w:rsidP="00E34B18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E34B18">
                        <w:rPr>
                          <w:b/>
                          <w:bCs/>
                        </w:rPr>
                        <w:t>Peace caravans</w:t>
                      </w:r>
                    </w:p>
                    <w:p w:rsidR="00E34B18" w:rsidRPr="00E34B18" w:rsidRDefault="00E34B18" w:rsidP="00E34B18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E34B18">
                        <w:rPr>
                          <w:b/>
                          <w:bCs/>
                        </w:rPr>
                        <w:t>Cultural exchange events</w:t>
                      </w:r>
                    </w:p>
                    <w:p w:rsidR="00E34B18" w:rsidRPr="00E34B18" w:rsidRDefault="00E34B18" w:rsidP="00E34B18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E34B18">
                        <w:rPr>
                          <w:b/>
                          <w:bCs/>
                        </w:rPr>
                        <w:t>Sports for Peace</w:t>
                      </w:r>
                    </w:p>
                    <w:p w:rsidR="00E34B18" w:rsidRPr="00E34B18" w:rsidRDefault="00E34B18" w:rsidP="00E34B18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E34B18">
                        <w:rPr>
                          <w:b/>
                          <w:bCs/>
                        </w:rPr>
                        <w:t>Community clean-up campaigns</w:t>
                      </w:r>
                    </w:p>
                    <w:p w:rsidR="00E34B18" w:rsidRPr="00E34B18" w:rsidRDefault="00E34B18" w:rsidP="00E34B18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E34B18">
                        <w:rPr>
                          <w:b/>
                          <w:bCs/>
                        </w:rPr>
                        <w:t>Peace festivals</w:t>
                      </w:r>
                    </w:p>
                    <w:p w:rsidR="00E34B18" w:rsidRDefault="00E34B18" w:rsidP="00E34B1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E34B18">
        <w:rPr>
          <w:b/>
          <w:bCs/>
        </w:rPr>
        <w:t>Ward Coverage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Biashara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Kivumbini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Flamingo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Menengai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Nakuru East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London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Kaptembwo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Rhoda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Shaabab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Barut</w:t>
      </w:r>
    </w:p>
    <w:p w:rsidR="00E34B18" w:rsidRPr="00E34B18" w:rsidRDefault="00E34B18" w:rsidP="00E34B18">
      <w:pPr>
        <w:pStyle w:val="RecipientAddress"/>
        <w:numPr>
          <w:ilvl w:val="0"/>
          <w:numId w:val="24"/>
        </w:numPr>
        <w:rPr>
          <w:b/>
          <w:bCs/>
        </w:rPr>
      </w:pPr>
      <w:r w:rsidRPr="00E34B18">
        <w:rPr>
          <w:b/>
          <w:bCs/>
        </w:rPr>
        <w:t>Kapkures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Target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100,000 direct participants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lastRenderedPageBreak/>
        <w:t>Pillar 4: Interfaith Peace Alliance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Objective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Unite faith communities around peace and national cohesion.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Partners</w:t>
      </w:r>
    </w:p>
    <w:p w:rsidR="00E34B18" w:rsidRPr="00E34B18" w:rsidRDefault="00E34B18" w:rsidP="00E34B18">
      <w:pPr>
        <w:pStyle w:val="RecipientAddress"/>
        <w:numPr>
          <w:ilvl w:val="0"/>
          <w:numId w:val="26"/>
        </w:numPr>
        <w:rPr>
          <w:b/>
          <w:bCs/>
        </w:rPr>
      </w:pPr>
      <w:r w:rsidRPr="00E34B18">
        <w:rPr>
          <w:b/>
          <w:bCs/>
        </w:rPr>
        <w:t>Muslim organizations</w:t>
      </w:r>
    </w:p>
    <w:p w:rsidR="00E34B18" w:rsidRPr="00E34B18" w:rsidRDefault="00E34B18" w:rsidP="00E34B18">
      <w:pPr>
        <w:pStyle w:val="RecipientAddress"/>
        <w:numPr>
          <w:ilvl w:val="0"/>
          <w:numId w:val="26"/>
        </w:numPr>
        <w:rPr>
          <w:b/>
          <w:bCs/>
        </w:rPr>
      </w:pPr>
      <w:r w:rsidRPr="00E34B18">
        <w:rPr>
          <w:b/>
          <w:bCs/>
        </w:rPr>
        <w:t>Christian churches</w:t>
      </w:r>
    </w:p>
    <w:p w:rsidR="00E34B18" w:rsidRPr="00E34B18" w:rsidRDefault="00E34B18" w:rsidP="00E34B18">
      <w:pPr>
        <w:pStyle w:val="RecipientAddress"/>
        <w:numPr>
          <w:ilvl w:val="0"/>
          <w:numId w:val="26"/>
        </w:numPr>
        <w:rPr>
          <w:b/>
          <w:bCs/>
        </w:rPr>
      </w:pPr>
      <w:r w:rsidRPr="00E34B18">
        <w:rPr>
          <w:b/>
          <w:bCs/>
        </w:rPr>
        <w:t>Hindu communities</w:t>
      </w:r>
    </w:p>
    <w:p w:rsidR="00E34B18" w:rsidRPr="00E34B18" w:rsidRDefault="00E34B18" w:rsidP="00E34B18">
      <w:pPr>
        <w:pStyle w:val="RecipientAddress"/>
        <w:numPr>
          <w:ilvl w:val="0"/>
          <w:numId w:val="26"/>
        </w:numPr>
        <w:rPr>
          <w:b/>
          <w:bCs/>
        </w:rPr>
      </w:pPr>
      <w:r w:rsidRPr="00E34B18">
        <w:rPr>
          <w:b/>
          <w:bCs/>
        </w:rPr>
        <w:t>Indigenous spiritual leaders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August 2026 – October 2027</w:t>
      </w:r>
    </w:p>
    <w:p w:rsidR="00E34B18" w:rsidRPr="00E34B18" w:rsidRDefault="00E34B18" w:rsidP="00E34B18">
      <w:pPr>
        <w:pStyle w:val="RecipientAddress"/>
        <w:numPr>
          <w:ilvl w:val="0"/>
          <w:numId w:val="27"/>
        </w:numPr>
        <w:rPr>
          <w:b/>
          <w:bCs/>
        </w:rPr>
      </w:pPr>
      <w:r w:rsidRPr="00E34B18">
        <w:rPr>
          <w:b/>
          <w:bCs/>
        </w:rPr>
        <w:t>Monthly interfaith dialogue forums</w:t>
      </w:r>
    </w:p>
    <w:p w:rsidR="00E34B18" w:rsidRPr="00E34B18" w:rsidRDefault="00E34B18" w:rsidP="00E34B18">
      <w:pPr>
        <w:pStyle w:val="RecipientAddress"/>
        <w:numPr>
          <w:ilvl w:val="0"/>
          <w:numId w:val="27"/>
        </w:numPr>
        <w:rPr>
          <w:b/>
          <w:bCs/>
        </w:rPr>
      </w:pPr>
      <w:r w:rsidRPr="00E34B18">
        <w:rPr>
          <w:b/>
          <w:bCs/>
        </w:rPr>
        <w:t>Joint community service projects</w:t>
      </w:r>
    </w:p>
    <w:p w:rsidR="00E34B18" w:rsidRPr="00E34B18" w:rsidRDefault="00E34B18" w:rsidP="00E34B18">
      <w:pPr>
        <w:pStyle w:val="RecipientAddress"/>
        <w:numPr>
          <w:ilvl w:val="0"/>
          <w:numId w:val="27"/>
        </w:numPr>
        <w:rPr>
          <w:b/>
          <w:bCs/>
        </w:rPr>
      </w:pPr>
      <w:r w:rsidRPr="00E34B18">
        <w:rPr>
          <w:b/>
          <w:bCs/>
        </w:rPr>
        <w:t>Peace sermons and teachings</w:t>
      </w:r>
    </w:p>
    <w:p w:rsidR="00E34B18" w:rsidRPr="00E34B18" w:rsidRDefault="00E34B18" w:rsidP="00E34B18">
      <w:pPr>
        <w:pStyle w:val="RecipientAddress"/>
        <w:numPr>
          <w:ilvl w:val="0"/>
          <w:numId w:val="27"/>
        </w:numPr>
        <w:rPr>
          <w:b/>
          <w:bCs/>
        </w:rPr>
      </w:pPr>
      <w:r w:rsidRPr="00E34B18">
        <w:rPr>
          <w:b/>
          <w:bCs/>
        </w:rPr>
        <w:t>Peace Friday and Peace Sunday campaigns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Deliverable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Nakuru Interfaith Peace Declaration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Pillar 5: International Day of Peace 2026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Major Milestone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21 September 2026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Theme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"Our Peace, Our Future"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Peace Mural Signing Ceremony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Participation:</w:t>
      </w:r>
    </w:p>
    <w:p w:rsidR="00E34B18" w:rsidRPr="00E34B18" w:rsidRDefault="00E34B18" w:rsidP="00E34B18">
      <w:pPr>
        <w:pStyle w:val="RecipientAddress"/>
        <w:numPr>
          <w:ilvl w:val="0"/>
          <w:numId w:val="28"/>
        </w:numPr>
        <w:rPr>
          <w:b/>
          <w:bCs/>
        </w:rPr>
      </w:pPr>
      <w:r w:rsidRPr="00E34B18">
        <w:rPr>
          <w:b/>
          <w:bCs/>
        </w:rPr>
        <w:t>Political Parties</w:t>
      </w:r>
    </w:p>
    <w:p w:rsidR="00E34B18" w:rsidRPr="00E34B18" w:rsidRDefault="00E34B18" w:rsidP="00E34B18">
      <w:pPr>
        <w:pStyle w:val="RecipientAddress"/>
        <w:numPr>
          <w:ilvl w:val="0"/>
          <w:numId w:val="28"/>
        </w:numPr>
        <w:rPr>
          <w:b/>
          <w:bCs/>
        </w:rPr>
      </w:pPr>
      <w:r w:rsidRPr="00E34B18">
        <w:rPr>
          <w:b/>
          <w:bCs/>
        </w:rPr>
        <w:t>Religious Leaders</w:t>
      </w:r>
    </w:p>
    <w:p w:rsidR="00E34B18" w:rsidRPr="00E34B18" w:rsidRDefault="00E34B18" w:rsidP="00E34B18">
      <w:pPr>
        <w:pStyle w:val="RecipientAddress"/>
        <w:numPr>
          <w:ilvl w:val="0"/>
          <w:numId w:val="28"/>
        </w:numPr>
        <w:rPr>
          <w:b/>
          <w:bCs/>
        </w:rPr>
      </w:pPr>
      <w:r w:rsidRPr="00E34B18">
        <w:rPr>
          <w:b/>
          <w:bCs/>
        </w:rPr>
        <w:t>Youth</w:t>
      </w:r>
    </w:p>
    <w:p w:rsidR="00E34B18" w:rsidRPr="00E34B18" w:rsidRDefault="00E34B18" w:rsidP="00E34B18">
      <w:pPr>
        <w:pStyle w:val="RecipientAddress"/>
        <w:numPr>
          <w:ilvl w:val="0"/>
          <w:numId w:val="28"/>
        </w:numPr>
        <w:rPr>
          <w:b/>
          <w:bCs/>
        </w:rPr>
      </w:pPr>
      <w:r w:rsidRPr="00E34B18">
        <w:rPr>
          <w:b/>
          <w:bCs/>
        </w:rPr>
        <w:t>Women</w:t>
      </w:r>
    </w:p>
    <w:p w:rsidR="00E34B18" w:rsidRPr="00E34B18" w:rsidRDefault="00E34B18" w:rsidP="00E34B18">
      <w:pPr>
        <w:pStyle w:val="RecipientAddress"/>
        <w:numPr>
          <w:ilvl w:val="0"/>
          <w:numId w:val="28"/>
        </w:numPr>
        <w:rPr>
          <w:b/>
          <w:bCs/>
        </w:rPr>
      </w:pPr>
      <w:r w:rsidRPr="00E34B18">
        <w:rPr>
          <w:b/>
          <w:bCs/>
        </w:rPr>
        <w:t>Civil Society</w:t>
      </w:r>
    </w:p>
    <w:p w:rsidR="00E34B18" w:rsidRPr="00E34B18" w:rsidRDefault="00E34B18" w:rsidP="00E34B18">
      <w:pPr>
        <w:pStyle w:val="RecipientAddress"/>
        <w:numPr>
          <w:ilvl w:val="0"/>
          <w:numId w:val="28"/>
        </w:numPr>
        <w:rPr>
          <w:b/>
          <w:bCs/>
        </w:rPr>
      </w:pPr>
      <w:r w:rsidRPr="00E34B18">
        <w:rPr>
          <w:b/>
          <w:bCs/>
        </w:rPr>
        <w:t>Government</w:t>
      </w:r>
    </w:p>
    <w:p w:rsidR="00E34B18" w:rsidRPr="00E34B18" w:rsidRDefault="00E34B18" w:rsidP="00E34B18">
      <w:pPr>
        <w:pStyle w:val="RecipientAddress"/>
        <w:numPr>
          <w:ilvl w:val="0"/>
          <w:numId w:val="28"/>
        </w:numPr>
        <w:rPr>
          <w:b/>
          <w:bCs/>
        </w:rPr>
      </w:pPr>
      <w:r w:rsidRPr="00E34B18">
        <w:rPr>
          <w:b/>
          <w:bCs/>
        </w:rPr>
        <w:t>Business Community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Additional Activities</w:t>
      </w:r>
    </w:p>
    <w:p w:rsidR="00E34B18" w:rsidRPr="00E34B18" w:rsidRDefault="00E34B18" w:rsidP="00E34B18">
      <w:pPr>
        <w:pStyle w:val="RecipientAddress"/>
        <w:numPr>
          <w:ilvl w:val="0"/>
          <w:numId w:val="29"/>
        </w:numPr>
        <w:rPr>
          <w:b/>
          <w:bCs/>
        </w:rPr>
      </w:pPr>
      <w:r w:rsidRPr="00E34B18">
        <w:rPr>
          <w:b/>
          <w:bCs/>
        </w:rPr>
        <w:t>Peace Walk</w:t>
      </w:r>
    </w:p>
    <w:p w:rsidR="00E34B18" w:rsidRPr="00E34B18" w:rsidRDefault="00E34B18" w:rsidP="00E34B18">
      <w:pPr>
        <w:pStyle w:val="RecipientAddress"/>
        <w:numPr>
          <w:ilvl w:val="0"/>
          <w:numId w:val="29"/>
        </w:numPr>
        <w:rPr>
          <w:b/>
          <w:bCs/>
        </w:rPr>
      </w:pPr>
      <w:r w:rsidRPr="00E34B18">
        <w:rPr>
          <w:b/>
          <w:bCs/>
        </w:rPr>
        <w:t>Peace Concert</w:t>
      </w:r>
    </w:p>
    <w:p w:rsidR="00E34B18" w:rsidRPr="00E34B18" w:rsidRDefault="00E34B18" w:rsidP="00E34B18">
      <w:pPr>
        <w:pStyle w:val="RecipientAddress"/>
        <w:numPr>
          <w:ilvl w:val="0"/>
          <w:numId w:val="29"/>
        </w:numPr>
        <w:rPr>
          <w:b/>
          <w:bCs/>
        </w:rPr>
      </w:pPr>
      <w:r w:rsidRPr="00E34B18">
        <w:rPr>
          <w:b/>
          <w:bCs/>
        </w:rPr>
        <w:t>Peace Awards</w:t>
      </w:r>
    </w:p>
    <w:p w:rsidR="00E34B18" w:rsidRPr="00E34B18" w:rsidRDefault="00E34B18" w:rsidP="00E34B18">
      <w:pPr>
        <w:pStyle w:val="RecipientAddress"/>
        <w:numPr>
          <w:ilvl w:val="0"/>
          <w:numId w:val="29"/>
        </w:numPr>
        <w:rPr>
          <w:b/>
          <w:bCs/>
        </w:rPr>
      </w:pPr>
      <w:r w:rsidRPr="00E34B18">
        <w:rPr>
          <w:b/>
          <w:bCs/>
        </w:rPr>
        <w:t>Tree Planting</w:t>
      </w:r>
    </w:p>
    <w:p w:rsidR="00E34B18" w:rsidRPr="00E34B18" w:rsidRDefault="00E34B18" w:rsidP="00E34B18">
      <w:pPr>
        <w:pStyle w:val="RecipientAddress"/>
        <w:numPr>
          <w:ilvl w:val="0"/>
          <w:numId w:val="29"/>
        </w:numPr>
        <w:rPr>
          <w:b/>
          <w:bCs/>
        </w:rPr>
      </w:pPr>
      <w:r w:rsidRPr="00E34B18">
        <w:rPr>
          <w:b/>
          <w:bCs/>
        </w:rPr>
        <w:t>Youth Dialogue</w:t>
      </w:r>
    </w:p>
    <w:p w:rsidR="00E34B18" w:rsidRPr="00E34B18" w:rsidRDefault="00E34B18" w:rsidP="00E34B18">
      <w:pPr>
        <w:pStyle w:val="RecipientAddress"/>
        <w:numPr>
          <w:ilvl w:val="0"/>
          <w:numId w:val="29"/>
        </w:numPr>
        <w:rPr>
          <w:b/>
          <w:bCs/>
        </w:rPr>
      </w:pPr>
      <w:r w:rsidRPr="00E34B18">
        <w:rPr>
          <w:b/>
          <w:bCs/>
        </w:rPr>
        <w:t>Cultural Performances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Target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20,000 participants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Output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Nakuru Peace Covenant 2026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Pillar 6: Election Peace Initiative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Objective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Prevent violence and strengthen democratic participation.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Timeline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January 2027 – December 2027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Peace Messaging Campaign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Communication Channels:</w:t>
      </w:r>
    </w:p>
    <w:p w:rsidR="00E34B18" w:rsidRPr="00E34B18" w:rsidRDefault="00E34B18" w:rsidP="00E34B18">
      <w:pPr>
        <w:pStyle w:val="RecipientAddress"/>
        <w:numPr>
          <w:ilvl w:val="0"/>
          <w:numId w:val="30"/>
        </w:numPr>
        <w:rPr>
          <w:b/>
          <w:bCs/>
        </w:rPr>
      </w:pPr>
      <w:r w:rsidRPr="00E34B18">
        <w:rPr>
          <w:b/>
          <w:bCs/>
        </w:rPr>
        <w:lastRenderedPageBreak/>
        <w:t>Radio</w:t>
      </w:r>
    </w:p>
    <w:p w:rsidR="00E34B18" w:rsidRPr="00E34B18" w:rsidRDefault="00E34B18" w:rsidP="00E34B18">
      <w:pPr>
        <w:pStyle w:val="RecipientAddress"/>
        <w:numPr>
          <w:ilvl w:val="0"/>
          <w:numId w:val="30"/>
        </w:numPr>
        <w:rPr>
          <w:b/>
          <w:bCs/>
        </w:rPr>
      </w:pPr>
      <w:r w:rsidRPr="00E34B18">
        <w:rPr>
          <w:b/>
          <w:bCs/>
        </w:rPr>
        <w:t>Television</w:t>
      </w:r>
    </w:p>
    <w:p w:rsidR="00E34B18" w:rsidRPr="00E34B18" w:rsidRDefault="00E34B18" w:rsidP="00E34B18">
      <w:pPr>
        <w:pStyle w:val="RecipientAddress"/>
        <w:numPr>
          <w:ilvl w:val="0"/>
          <w:numId w:val="30"/>
        </w:numPr>
        <w:rPr>
          <w:b/>
          <w:bCs/>
        </w:rPr>
      </w:pPr>
      <w:r w:rsidRPr="00E34B18">
        <w:rPr>
          <w:b/>
          <w:bCs/>
        </w:rPr>
        <w:t>Social Media</w:t>
      </w:r>
    </w:p>
    <w:p w:rsidR="00E34B18" w:rsidRPr="00E34B18" w:rsidRDefault="00E34B18" w:rsidP="00E34B18">
      <w:pPr>
        <w:pStyle w:val="RecipientAddress"/>
        <w:numPr>
          <w:ilvl w:val="0"/>
          <w:numId w:val="30"/>
        </w:numPr>
        <w:rPr>
          <w:b/>
          <w:bCs/>
        </w:rPr>
      </w:pPr>
      <w:r w:rsidRPr="00E34B18">
        <w:rPr>
          <w:b/>
          <w:bCs/>
        </w:rPr>
        <w:t>Community Meetings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Peace Champions Network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Recruit:</w:t>
      </w:r>
    </w:p>
    <w:p w:rsidR="00E34B18" w:rsidRPr="00E34B18" w:rsidRDefault="00E34B18" w:rsidP="00E34B18">
      <w:pPr>
        <w:pStyle w:val="RecipientAddress"/>
        <w:numPr>
          <w:ilvl w:val="0"/>
          <w:numId w:val="31"/>
        </w:numPr>
        <w:rPr>
          <w:b/>
          <w:bCs/>
        </w:rPr>
      </w:pPr>
      <w:r w:rsidRPr="00E34B18">
        <w:rPr>
          <w:b/>
          <w:bCs/>
        </w:rPr>
        <w:t>1,100 Peace Champions</w:t>
      </w:r>
    </w:p>
    <w:p w:rsidR="00E34B18" w:rsidRPr="00E34B18" w:rsidRDefault="00E34B18" w:rsidP="00E34B18">
      <w:pPr>
        <w:pStyle w:val="RecipientAddress"/>
        <w:numPr>
          <w:ilvl w:val="0"/>
          <w:numId w:val="31"/>
        </w:numPr>
        <w:rPr>
          <w:b/>
          <w:bCs/>
        </w:rPr>
      </w:pPr>
      <w:r w:rsidRPr="00E34B18">
        <w:rPr>
          <w:b/>
          <w:bCs/>
        </w:rPr>
        <w:t>100 per ward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Training Areas:</w:t>
      </w:r>
    </w:p>
    <w:p w:rsidR="00E34B18" w:rsidRPr="00E34B18" w:rsidRDefault="00E34B18" w:rsidP="00E34B18">
      <w:pPr>
        <w:pStyle w:val="RecipientAddress"/>
        <w:numPr>
          <w:ilvl w:val="0"/>
          <w:numId w:val="32"/>
        </w:numPr>
        <w:rPr>
          <w:b/>
          <w:bCs/>
        </w:rPr>
      </w:pPr>
      <w:r w:rsidRPr="00E34B18">
        <w:rPr>
          <w:b/>
          <w:bCs/>
        </w:rPr>
        <w:t>Mediation</w:t>
      </w:r>
    </w:p>
    <w:p w:rsidR="00E34B18" w:rsidRPr="00E34B18" w:rsidRDefault="00E34B18" w:rsidP="00E34B18">
      <w:pPr>
        <w:pStyle w:val="RecipientAddress"/>
        <w:numPr>
          <w:ilvl w:val="0"/>
          <w:numId w:val="32"/>
        </w:numPr>
        <w:rPr>
          <w:b/>
          <w:bCs/>
        </w:rPr>
      </w:pPr>
      <w:r w:rsidRPr="00E34B18">
        <w:rPr>
          <w:b/>
          <w:bCs/>
        </w:rPr>
        <w:t>Conflict Prevention</w:t>
      </w:r>
    </w:p>
    <w:p w:rsidR="00E34B18" w:rsidRPr="00E34B18" w:rsidRDefault="00E34B18" w:rsidP="00E34B18">
      <w:pPr>
        <w:pStyle w:val="RecipientAddress"/>
        <w:numPr>
          <w:ilvl w:val="0"/>
          <w:numId w:val="32"/>
        </w:numPr>
        <w:rPr>
          <w:b/>
          <w:bCs/>
        </w:rPr>
      </w:pPr>
      <w:r w:rsidRPr="00E34B18">
        <w:rPr>
          <w:b/>
          <w:bCs/>
        </w:rPr>
        <w:t>Civic Education</w:t>
      </w:r>
    </w:p>
    <w:p w:rsidR="00E34B18" w:rsidRPr="00E34B18" w:rsidRDefault="00E34B18" w:rsidP="00E34B18">
      <w:pPr>
        <w:pStyle w:val="RecipientAddress"/>
        <w:numPr>
          <w:ilvl w:val="0"/>
          <w:numId w:val="32"/>
        </w:numPr>
        <w:rPr>
          <w:b/>
          <w:bCs/>
        </w:rPr>
      </w:pPr>
      <w:r w:rsidRPr="00E34B18">
        <w:rPr>
          <w:b/>
          <w:bCs/>
        </w:rPr>
        <w:t>Dialogue Facilitation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Election Peace Monitoring Centre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Functions:</w:t>
      </w:r>
    </w:p>
    <w:p w:rsidR="00E34B18" w:rsidRPr="00E34B18" w:rsidRDefault="00E34B18" w:rsidP="00E34B18">
      <w:pPr>
        <w:pStyle w:val="RecipientAddress"/>
        <w:numPr>
          <w:ilvl w:val="0"/>
          <w:numId w:val="33"/>
        </w:numPr>
        <w:rPr>
          <w:b/>
          <w:bCs/>
        </w:rPr>
      </w:pPr>
      <w:r w:rsidRPr="00E34B18">
        <w:rPr>
          <w:b/>
          <w:bCs/>
        </w:rPr>
        <w:t>Early Warning</w:t>
      </w:r>
    </w:p>
    <w:p w:rsidR="00E34B18" w:rsidRPr="00E34B18" w:rsidRDefault="00E34B18" w:rsidP="00E34B18">
      <w:pPr>
        <w:pStyle w:val="RecipientAddress"/>
        <w:numPr>
          <w:ilvl w:val="0"/>
          <w:numId w:val="33"/>
        </w:numPr>
        <w:rPr>
          <w:b/>
          <w:bCs/>
        </w:rPr>
      </w:pPr>
      <w:r w:rsidRPr="00E34B18">
        <w:rPr>
          <w:b/>
          <w:bCs/>
        </w:rPr>
        <w:t>Rapid Response</w:t>
      </w:r>
    </w:p>
    <w:p w:rsidR="00E34B18" w:rsidRPr="00E34B18" w:rsidRDefault="00E34B18" w:rsidP="00E34B18">
      <w:pPr>
        <w:pStyle w:val="RecipientAddress"/>
        <w:numPr>
          <w:ilvl w:val="0"/>
          <w:numId w:val="33"/>
        </w:numPr>
        <w:rPr>
          <w:b/>
          <w:bCs/>
        </w:rPr>
      </w:pPr>
      <w:r w:rsidRPr="00E34B18">
        <w:rPr>
          <w:b/>
          <w:bCs/>
        </w:rPr>
        <w:t>Information Verification</w:t>
      </w:r>
    </w:p>
    <w:p w:rsidR="00E34B18" w:rsidRPr="00E34B18" w:rsidRDefault="00E34B18" w:rsidP="00E34B18">
      <w:pPr>
        <w:pStyle w:val="RecipientAddress"/>
        <w:numPr>
          <w:ilvl w:val="0"/>
          <w:numId w:val="33"/>
        </w:numPr>
        <w:rPr>
          <w:b/>
          <w:bCs/>
        </w:rPr>
      </w:pPr>
      <w:r w:rsidRPr="00E34B18">
        <w:rPr>
          <w:b/>
          <w:bCs/>
        </w:rPr>
        <w:t>Incident Reporting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Deliverables</w:t>
      </w:r>
    </w:p>
    <w:p w:rsidR="00E34B18" w:rsidRPr="00E34B18" w:rsidRDefault="00E34B18" w:rsidP="00E34B18">
      <w:pPr>
        <w:pStyle w:val="RecipientAddress"/>
        <w:numPr>
          <w:ilvl w:val="0"/>
          <w:numId w:val="34"/>
        </w:numPr>
        <w:rPr>
          <w:b/>
          <w:bCs/>
        </w:rPr>
      </w:pPr>
      <w:r w:rsidRPr="00E34B18">
        <w:rPr>
          <w:b/>
          <w:bCs/>
        </w:rPr>
        <w:t>Peace Monitoring Dashboard</w:t>
      </w:r>
    </w:p>
    <w:p w:rsidR="00E34B18" w:rsidRPr="00E34B18" w:rsidRDefault="00E34B18" w:rsidP="00E34B18">
      <w:pPr>
        <w:pStyle w:val="RecipientAddress"/>
        <w:numPr>
          <w:ilvl w:val="0"/>
          <w:numId w:val="34"/>
        </w:numPr>
        <w:rPr>
          <w:b/>
          <w:bCs/>
        </w:rPr>
      </w:pPr>
      <w:r w:rsidRPr="00E34B18">
        <w:rPr>
          <w:b/>
          <w:bCs/>
        </w:rPr>
        <w:t>Weekly Situation Reports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Pillar 7: Youth Leadership for Peace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Objective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Empower youth as peace ambassadors.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numPr>
          <w:ilvl w:val="0"/>
          <w:numId w:val="35"/>
        </w:numPr>
        <w:rPr>
          <w:b/>
          <w:bCs/>
        </w:rPr>
      </w:pPr>
      <w:r w:rsidRPr="00E34B18">
        <w:rPr>
          <w:b/>
          <w:bCs/>
        </w:rPr>
        <w:t>Peace Clubs</w:t>
      </w:r>
    </w:p>
    <w:p w:rsidR="00E34B18" w:rsidRPr="00E34B18" w:rsidRDefault="00E34B18" w:rsidP="00E34B18">
      <w:pPr>
        <w:pStyle w:val="RecipientAddress"/>
        <w:numPr>
          <w:ilvl w:val="0"/>
          <w:numId w:val="35"/>
        </w:numPr>
        <w:rPr>
          <w:b/>
          <w:bCs/>
        </w:rPr>
      </w:pPr>
      <w:r w:rsidRPr="00E34B18">
        <w:rPr>
          <w:b/>
          <w:bCs/>
        </w:rPr>
        <w:t>University Peace Forums</w:t>
      </w:r>
    </w:p>
    <w:p w:rsidR="00E34B18" w:rsidRPr="00E34B18" w:rsidRDefault="00E34B18" w:rsidP="00E34B18">
      <w:pPr>
        <w:pStyle w:val="RecipientAddress"/>
        <w:numPr>
          <w:ilvl w:val="0"/>
          <w:numId w:val="35"/>
        </w:numPr>
        <w:rPr>
          <w:b/>
          <w:bCs/>
        </w:rPr>
      </w:pPr>
      <w:r w:rsidRPr="00E34B18">
        <w:rPr>
          <w:b/>
          <w:bCs/>
        </w:rPr>
        <w:t>Innovation Challenges</w:t>
      </w:r>
    </w:p>
    <w:p w:rsidR="00E34B18" w:rsidRPr="00E34B18" w:rsidRDefault="00E34B18" w:rsidP="00E34B18">
      <w:pPr>
        <w:pStyle w:val="RecipientAddress"/>
        <w:numPr>
          <w:ilvl w:val="0"/>
          <w:numId w:val="35"/>
        </w:numPr>
        <w:rPr>
          <w:b/>
          <w:bCs/>
        </w:rPr>
      </w:pPr>
      <w:r w:rsidRPr="00E34B18">
        <w:rPr>
          <w:b/>
          <w:bCs/>
        </w:rPr>
        <w:t>Digital Peace Campaigns</w:t>
      </w:r>
    </w:p>
    <w:p w:rsidR="00E34B18" w:rsidRPr="00E34B18" w:rsidRDefault="00E34B18" w:rsidP="00E34B18">
      <w:pPr>
        <w:pStyle w:val="RecipientAddress"/>
        <w:numPr>
          <w:ilvl w:val="0"/>
          <w:numId w:val="35"/>
        </w:numPr>
        <w:rPr>
          <w:b/>
          <w:bCs/>
        </w:rPr>
      </w:pPr>
      <w:r w:rsidRPr="00E34B18">
        <w:rPr>
          <w:b/>
          <w:bCs/>
        </w:rPr>
        <w:t>Creative Arts for Peace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Target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50,000 Youth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Institutions</w:t>
      </w:r>
    </w:p>
    <w:p w:rsidR="00E34B18" w:rsidRPr="00E34B18" w:rsidRDefault="00E34B18" w:rsidP="00E34B18">
      <w:pPr>
        <w:pStyle w:val="RecipientAddress"/>
        <w:numPr>
          <w:ilvl w:val="0"/>
          <w:numId w:val="36"/>
        </w:numPr>
        <w:rPr>
          <w:b/>
          <w:bCs/>
        </w:rPr>
      </w:pPr>
      <w:r w:rsidRPr="00E34B18">
        <w:rPr>
          <w:b/>
          <w:bCs/>
        </w:rPr>
        <w:t>Universities</w:t>
      </w:r>
    </w:p>
    <w:p w:rsidR="00E34B18" w:rsidRPr="00E34B18" w:rsidRDefault="00E34B18" w:rsidP="00E34B18">
      <w:pPr>
        <w:pStyle w:val="RecipientAddress"/>
        <w:numPr>
          <w:ilvl w:val="0"/>
          <w:numId w:val="36"/>
        </w:numPr>
        <w:rPr>
          <w:b/>
          <w:bCs/>
        </w:rPr>
      </w:pPr>
      <w:r w:rsidRPr="00E34B18">
        <w:rPr>
          <w:b/>
          <w:bCs/>
        </w:rPr>
        <w:t>TVETs</w:t>
      </w:r>
    </w:p>
    <w:p w:rsidR="00E34B18" w:rsidRPr="00E34B18" w:rsidRDefault="00E34B18" w:rsidP="00E34B18">
      <w:pPr>
        <w:pStyle w:val="RecipientAddress"/>
        <w:numPr>
          <w:ilvl w:val="0"/>
          <w:numId w:val="36"/>
        </w:numPr>
        <w:rPr>
          <w:b/>
          <w:bCs/>
        </w:rPr>
      </w:pPr>
      <w:r w:rsidRPr="00E34B18">
        <w:rPr>
          <w:b/>
          <w:bCs/>
        </w:rPr>
        <w:t>Secondary Schools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Pillar 8: Women for Peace Initiative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Objective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Strengthen women's leadership in peacebuilding.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numPr>
          <w:ilvl w:val="0"/>
          <w:numId w:val="37"/>
        </w:numPr>
        <w:rPr>
          <w:b/>
          <w:bCs/>
        </w:rPr>
      </w:pPr>
      <w:r w:rsidRPr="00E34B18">
        <w:rPr>
          <w:b/>
          <w:bCs/>
        </w:rPr>
        <w:t>Women Peace Forums</w:t>
      </w:r>
    </w:p>
    <w:p w:rsidR="00E34B18" w:rsidRPr="00E34B18" w:rsidRDefault="00E34B18" w:rsidP="00E34B18">
      <w:pPr>
        <w:pStyle w:val="RecipientAddress"/>
        <w:numPr>
          <w:ilvl w:val="0"/>
          <w:numId w:val="37"/>
        </w:numPr>
        <w:rPr>
          <w:b/>
          <w:bCs/>
        </w:rPr>
      </w:pPr>
      <w:r w:rsidRPr="00E34B18">
        <w:rPr>
          <w:b/>
          <w:bCs/>
        </w:rPr>
        <w:t>Leadership Training</w:t>
      </w:r>
    </w:p>
    <w:p w:rsidR="00E34B18" w:rsidRPr="00E34B18" w:rsidRDefault="00E34B18" w:rsidP="00E34B18">
      <w:pPr>
        <w:pStyle w:val="RecipientAddress"/>
        <w:numPr>
          <w:ilvl w:val="0"/>
          <w:numId w:val="37"/>
        </w:numPr>
        <w:rPr>
          <w:b/>
          <w:bCs/>
        </w:rPr>
      </w:pPr>
      <w:r w:rsidRPr="00E34B18">
        <w:rPr>
          <w:b/>
          <w:bCs/>
        </w:rPr>
        <w:t>Community Mediation Training</w:t>
      </w:r>
    </w:p>
    <w:p w:rsidR="00E34B18" w:rsidRPr="00E34B18" w:rsidRDefault="00E34B18" w:rsidP="00E34B18">
      <w:pPr>
        <w:pStyle w:val="RecipientAddress"/>
        <w:numPr>
          <w:ilvl w:val="0"/>
          <w:numId w:val="37"/>
        </w:numPr>
        <w:rPr>
          <w:b/>
          <w:bCs/>
        </w:rPr>
      </w:pPr>
      <w:r w:rsidRPr="00E34B18">
        <w:rPr>
          <w:b/>
          <w:bCs/>
        </w:rPr>
        <w:t>Economic Empowerment Linkages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Target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20,000 Women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 xml:space="preserve">Pillar 9: Peace </w:t>
      </w:r>
      <w:r w:rsidR="00F9051A" w:rsidRPr="00E34B18">
        <w:rPr>
          <w:b/>
          <w:bCs/>
        </w:rPr>
        <w:t>through</w:t>
      </w:r>
      <w:r w:rsidRPr="00E34B18">
        <w:rPr>
          <w:b/>
          <w:bCs/>
        </w:rPr>
        <w:t xml:space="preserve"> Environment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Partners</w:t>
      </w:r>
    </w:p>
    <w:p w:rsidR="00E34B18" w:rsidRPr="00E34B18" w:rsidRDefault="00E34B18" w:rsidP="00E34B18">
      <w:pPr>
        <w:pStyle w:val="RecipientAddress"/>
        <w:numPr>
          <w:ilvl w:val="0"/>
          <w:numId w:val="38"/>
        </w:numPr>
        <w:rPr>
          <w:b/>
          <w:bCs/>
        </w:rPr>
      </w:pPr>
      <w:r w:rsidRPr="00E34B18">
        <w:rPr>
          <w:b/>
          <w:bCs/>
        </w:rPr>
        <w:lastRenderedPageBreak/>
        <w:t>United Nations Environment Programme</w:t>
      </w:r>
    </w:p>
    <w:p w:rsidR="00E34B18" w:rsidRPr="00E34B18" w:rsidRDefault="00E34B18" w:rsidP="00E34B18">
      <w:pPr>
        <w:pStyle w:val="RecipientAddress"/>
        <w:numPr>
          <w:ilvl w:val="0"/>
          <w:numId w:val="38"/>
        </w:numPr>
        <w:rPr>
          <w:b/>
          <w:bCs/>
        </w:rPr>
      </w:pPr>
      <w:r w:rsidRPr="00E34B18">
        <w:rPr>
          <w:b/>
          <w:bCs/>
        </w:rPr>
        <w:t>Kenya Forest Service</w:t>
      </w:r>
    </w:p>
    <w:p w:rsidR="00E34B18" w:rsidRPr="00E34B18" w:rsidRDefault="00E34B18" w:rsidP="00E34B18">
      <w:pPr>
        <w:pStyle w:val="RecipientAddress"/>
        <w:numPr>
          <w:ilvl w:val="0"/>
          <w:numId w:val="38"/>
        </w:numPr>
        <w:rPr>
          <w:b/>
          <w:bCs/>
        </w:rPr>
      </w:pPr>
      <w:r w:rsidRPr="00E34B18">
        <w:rPr>
          <w:b/>
          <w:bCs/>
        </w:rPr>
        <w:t>Schools</w:t>
      </w:r>
    </w:p>
    <w:p w:rsidR="00E34B18" w:rsidRPr="00E34B18" w:rsidRDefault="00E34B18" w:rsidP="00E34B18">
      <w:pPr>
        <w:pStyle w:val="RecipientAddress"/>
        <w:numPr>
          <w:ilvl w:val="0"/>
          <w:numId w:val="38"/>
        </w:numPr>
        <w:rPr>
          <w:b/>
          <w:bCs/>
        </w:rPr>
      </w:pPr>
      <w:r w:rsidRPr="00E34B18">
        <w:rPr>
          <w:b/>
          <w:bCs/>
        </w:rPr>
        <w:t>Community Groups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numPr>
          <w:ilvl w:val="0"/>
          <w:numId w:val="39"/>
        </w:numPr>
        <w:rPr>
          <w:b/>
          <w:bCs/>
        </w:rPr>
      </w:pPr>
      <w:r w:rsidRPr="00E34B18">
        <w:rPr>
          <w:b/>
          <w:bCs/>
        </w:rPr>
        <w:t>Peace Forest Program</w:t>
      </w:r>
    </w:p>
    <w:p w:rsidR="00E34B18" w:rsidRPr="00E34B18" w:rsidRDefault="00E34B18" w:rsidP="00E34B18">
      <w:pPr>
        <w:pStyle w:val="RecipientAddress"/>
        <w:numPr>
          <w:ilvl w:val="0"/>
          <w:numId w:val="39"/>
        </w:numPr>
        <w:rPr>
          <w:b/>
          <w:bCs/>
        </w:rPr>
      </w:pPr>
      <w:r w:rsidRPr="00E34B18">
        <w:rPr>
          <w:b/>
          <w:bCs/>
        </w:rPr>
        <w:t>Urban Greening</w:t>
      </w:r>
    </w:p>
    <w:p w:rsidR="00E34B18" w:rsidRPr="00E34B18" w:rsidRDefault="00E34B18" w:rsidP="00E34B18">
      <w:pPr>
        <w:pStyle w:val="RecipientAddress"/>
        <w:numPr>
          <w:ilvl w:val="0"/>
          <w:numId w:val="39"/>
        </w:numPr>
        <w:rPr>
          <w:b/>
          <w:bCs/>
        </w:rPr>
      </w:pPr>
      <w:r w:rsidRPr="00E34B18">
        <w:rPr>
          <w:b/>
          <w:bCs/>
        </w:rPr>
        <w:t>Climate Action Dialogues</w:t>
      </w:r>
    </w:p>
    <w:p w:rsidR="00E34B18" w:rsidRPr="00E34B18" w:rsidRDefault="00E34B18" w:rsidP="00E34B18">
      <w:pPr>
        <w:pStyle w:val="RecipientAddress"/>
        <w:numPr>
          <w:ilvl w:val="0"/>
          <w:numId w:val="39"/>
        </w:numPr>
        <w:rPr>
          <w:b/>
          <w:bCs/>
        </w:rPr>
      </w:pPr>
      <w:r w:rsidRPr="00E34B18">
        <w:rPr>
          <w:b/>
          <w:bCs/>
        </w:rPr>
        <w:t>Tree Growing Campaigns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Target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500,000 Trees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Pillar 10: Communication and Media for Peace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Objective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Promote responsible information sharing.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numPr>
          <w:ilvl w:val="0"/>
          <w:numId w:val="40"/>
        </w:numPr>
        <w:rPr>
          <w:b/>
          <w:bCs/>
        </w:rPr>
      </w:pPr>
      <w:r w:rsidRPr="00E34B18">
        <w:rPr>
          <w:b/>
          <w:bCs/>
        </w:rPr>
        <w:t>Peace Journalism Training</w:t>
      </w:r>
    </w:p>
    <w:p w:rsidR="00E34B18" w:rsidRPr="00E34B18" w:rsidRDefault="00E34B18" w:rsidP="00E34B18">
      <w:pPr>
        <w:pStyle w:val="RecipientAddress"/>
        <w:numPr>
          <w:ilvl w:val="0"/>
          <w:numId w:val="40"/>
        </w:numPr>
        <w:rPr>
          <w:b/>
          <w:bCs/>
        </w:rPr>
      </w:pPr>
      <w:r w:rsidRPr="00E34B18">
        <w:rPr>
          <w:b/>
          <w:bCs/>
        </w:rPr>
        <w:t>Community Radio Programs</w:t>
      </w:r>
    </w:p>
    <w:p w:rsidR="00E34B18" w:rsidRPr="00E34B18" w:rsidRDefault="00E34B18" w:rsidP="00E34B18">
      <w:pPr>
        <w:pStyle w:val="RecipientAddress"/>
        <w:numPr>
          <w:ilvl w:val="0"/>
          <w:numId w:val="40"/>
        </w:numPr>
        <w:rPr>
          <w:b/>
          <w:bCs/>
        </w:rPr>
      </w:pPr>
      <w:r w:rsidRPr="00E34B18">
        <w:rPr>
          <w:b/>
          <w:bCs/>
        </w:rPr>
        <w:t>Social Media Campaigns</w:t>
      </w:r>
    </w:p>
    <w:p w:rsidR="00E34B18" w:rsidRPr="00E34B18" w:rsidRDefault="00E34B18" w:rsidP="00E34B18">
      <w:pPr>
        <w:pStyle w:val="RecipientAddress"/>
        <w:numPr>
          <w:ilvl w:val="0"/>
          <w:numId w:val="40"/>
        </w:numPr>
        <w:rPr>
          <w:b/>
          <w:bCs/>
        </w:rPr>
      </w:pPr>
      <w:r w:rsidRPr="00E34B18">
        <w:rPr>
          <w:b/>
          <w:bCs/>
        </w:rPr>
        <w:t>Documentary Production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Campaign Slogan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"Peace is a Choice. Peace is Possible."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Pillar 11: International Partnerships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Strategic Partners</w:t>
      </w:r>
    </w:p>
    <w:p w:rsidR="00E34B18" w:rsidRPr="00E34B18" w:rsidRDefault="00E34B18" w:rsidP="00E34B18">
      <w:pPr>
        <w:pStyle w:val="RecipientAddress"/>
        <w:numPr>
          <w:ilvl w:val="0"/>
          <w:numId w:val="41"/>
        </w:numPr>
        <w:rPr>
          <w:b/>
          <w:bCs/>
        </w:rPr>
      </w:pPr>
      <w:r w:rsidRPr="00E34B18">
        <w:rPr>
          <w:b/>
          <w:bCs/>
        </w:rPr>
        <w:t>International Cities of Peace</w:t>
      </w:r>
    </w:p>
    <w:p w:rsidR="00E34B18" w:rsidRPr="00E34B18" w:rsidRDefault="00E34B18" w:rsidP="00E34B18">
      <w:pPr>
        <w:pStyle w:val="RecipientAddress"/>
        <w:numPr>
          <w:ilvl w:val="0"/>
          <w:numId w:val="41"/>
        </w:numPr>
        <w:rPr>
          <w:b/>
          <w:bCs/>
        </w:rPr>
      </w:pPr>
      <w:r w:rsidRPr="00E34B18">
        <w:rPr>
          <w:b/>
          <w:bCs/>
        </w:rPr>
        <w:t>UNESCO</w:t>
      </w:r>
    </w:p>
    <w:p w:rsidR="00E34B18" w:rsidRPr="00E34B18" w:rsidRDefault="00E34B18" w:rsidP="00E34B18">
      <w:pPr>
        <w:pStyle w:val="RecipientAddress"/>
        <w:numPr>
          <w:ilvl w:val="0"/>
          <w:numId w:val="41"/>
        </w:numPr>
        <w:rPr>
          <w:b/>
          <w:bCs/>
        </w:rPr>
      </w:pPr>
      <w:r w:rsidRPr="00E34B18">
        <w:rPr>
          <w:b/>
          <w:bCs/>
        </w:rPr>
        <w:t>United Nations Environment Programme</w:t>
      </w:r>
    </w:p>
    <w:p w:rsidR="00E34B18" w:rsidRPr="00E34B18" w:rsidRDefault="00E34B18" w:rsidP="00E34B18">
      <w:pPr>
        <w:pStyle w:val="RecipientAddress"/>
        <w:numPr>
          <w:ilvl w:val="0"/>
          <w:numId w:val="41"/>
        </w:numPr>
        <w:rPr>
          <w:b/>
          <w:bCs/>
        </w:rPr>
      </w:pPr>
      <w:r w:rsidRPr="00E34B18">
        <w:rPr>
          <w:b/>
          <w:bCs/>
        </w:rPr>
        <w:t>Rotary International</w:t>
      </w:r>
    </w:p>
    <w:p w:rsidR="00E34B18" w:rsidRPr="00E34B18" w:rsidRDefault="00E34B18" w:rsidP="00E34B18">
      <w:pPr>
        <w:pStyle w:val="RecipientAddress"/>
        <w:numPr>
          <w:ilvl w:val="0"/>
          <w:numId w:val="41"/>
        </w:numPr>
        <w:rPr>
          <w:b/>
          <w:bCs/>
        </w:rPr>
      </w:pPr>
      <w:r w:rsidRPr="00E34B18">
        <w:rPr>
          <w:b/>
          <w:bCs/>
        </w:rPr>
        <w:t>Universities</w:t>
      </w:r>
    </w:p>
    <w:p w:rsidR="00E34B18" w:rsidRPr="00E34B18" w:rsidRDefault="00E34B18" w:rsidP="00E34B18">
      <w:pPr>
        <w:pStyle w:val="RecipientAddress"/>
        <w:numPr>
          <w:ilvl w:val="0"/>
          <w:numId w:val="41"/>
        </w:numPr>
        <w:rPr>
          <w:b/>
          <w:bCs/>
        </w:rPr>
      </w:pPr>
      <w:r w:rsidRPr="00E34B18">
        <w:rPr>
          <w:b/>
          <w:bCs/>
        </w:rPr>
        <w:t>Embassies</w:t>
      </w:r>
    </w:p>
    <w:p w:rsidR="00E34B18" w:rsidRPr="00E34B18" w:rsidRDefault="00E34B18" w:rsidP="00E34B18">
      <w:pPr>
        <w:pStyle w:val="RecipientAddress"/>
        <w:numPr>
          <w:ilvl w:val="0"/>
          <w:numId w:val="41"/>
        </w:numPr>
        <w:rPr>
          <w:b/>
          <w:bCs/>
        </w:rPr>
      </w:pPr>
      <w:r w:rsidRPr="00E34B18">
        <w:rPr>
          <w:b/>
          <w:bCs/>
        </w:rPr>
        <w:t>International NGOs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Activities</w:t>
      </w:r>
    </w:p>
    <w:p w:rsidR="00E34B18" w:rsidRPr="00E34B18" w:rsidRDefault="00E34B18" w:rsidP="00E34B18">
      <w:pPr>
        <w:pStyle w:val="RecipientAddress"/>
        <w:numPr>
          <w:ilvl w:val="0"/>
          <w:numId w:val="42"/>
        </w:numPr>
        <w:rPr>
          <w:b/>
          <w:bCs/>
        </w:rPr>
      </w:pPr>
      <w:r w:rsidRPr="00E34B18">
        <w:rPr>
          <w:b/>
          <w:bCs/>
        </w:rPr>
        <w:t>Global Peace Webinars</w:t>
      </w:r>
    </w:p>
    <w:p w:rsidR="00E34B18" w:rsidRPr="00E34B18" w:rsidRDefault="00E34B18" w:rsidP="00E34B18">
      <w:pPr>
        <w:pStyle w:val="RecipientAddress"/>
        <w:numPr>
          <w:ilvl w:val="0"/>
          <w:numId w:val="42"/>
        </w:numPr>
        <w:rPr>
          <w:b/>
          <w:bCs/>
        </w:rPr>
      </w:pPr>
      <w:r w:rsidRPr="00E34B18">
        <w:rPr>
          <w:b/>
          <w:bCs/>
        </w:rPr>
        <w:t>Exchange Programs</w:t>
      </w:r>
    </w:p>
    <w:p w:rsidR="00E34B18" w:rsidRPr="00E34B18" w:rsidRDefault="00E34B18" w:rsidP="00E34B18">
      <w:pPr>
        <w:pStyle w:val="RecipientAddress"/>
        <w:numPr>
          <w:ilvl w:val="0"/>
          <w:numId w:val="42"/>
        </w:numPr>
        <w:rPr>
          <w:b/>
          <w:bCs/>
        </w:rPr>
      </w:pPr>
      <w:r w:rsidRPr="00E34B18">
        <w:rPr>
          <w:b/>
          <w:bCs/>
        </w:rPr>
        <w:t>International Conferences</w:t>
      </w:r>
    </w:p>
    <w:p w:rsidR="00E34B18" w:rsidRPr="00E34B18" w:rsidRDefault="00E34B18" w:rsidP="00E34B18">
      <w:pPr>
        <w:pStyle w:val="RecipientAddress"/>
        <w:numPr>
          <w:ilvl w:val="0"/>
          <w:numId w:val="42"/>
        </w:numPr>
        <w:rPr>
          <w:b/>
          <w:bCs/>
        </w:rPr>
      </w:pPr>
      <w:r w:rsidRPr="00E34B18">
        <w:rPr>
          <w:b/>
          <w:bCs/>
        </w:rPr>
        <w:t>Joint Research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IMPLEMENTATION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6212"/>
      </w:tblGrid>
      <w:tr w:rsidR="00E34B18" w:rsidRPr="00E34B18" w:rsidTr="00E34B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E34B18" w:rsidP="00F9051A">
            <w:pPr>
              <w:pStyle w:val="RecipientAddress"/>
              <w:ind w:firstLine="1698"/>
              <w:rPr>
                <w:b/>
                <w:bCs/>
              </w:rPr>
            </w:pPr>
            <w:r w:rsidRPr="00E34B18">
              <w:rPr>
                <w:b/>
                <w:bCs/>
              </w:rPr>
              <w:t>Key Activity</w:t>
            </w:r>
          </w:p>
        </w:tc>
      </w:tr>
      <w:tr w:rsidR="00E34B18" w:rsidRPr="00E34B18" w:rsidTr="00E3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t>Jul–Aug 2026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E34B18" w:rsidP="00F9051A">
            <w:pPr>
              <w:pStyle w:val="RecipientAddress"/>
              <w:ind w:left="1698"/>
              <w:rPr>
                <w:b/>
                <w:bCs/>
              </w:rPr>
            </w:pPr>
            <w:r w:rsidRPr="00E34B18">
              <w:rPr>
                <w:b/>
                <w:bCs/>
              </w:rPr>
              <w:t>Stakeholder Mobilization</w:t>
            </w:r>
          </w:p>
        </w:tc>
      </w:tr>
      <w:tr w:rsidR="00E34B18" w:rsidRPr="00E34B18" w:rsidTr="00E3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t>Aug–Sep 2026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F9051A" w:rsidP="00E34B18">
            <w:pPr>
              <w:pStyle w:val="RecipientAddres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 w:rsidR="00E34B18" w:rsidRPr="00E34B18">
              <w:rPr>
                <w:b/>
                <w:bCs/>
              </w:rPr>
              <w:t>Peace Baseline Survey</w:t>
            </w:r>
          </w:p>
        </w:tc>
      </w:tr>
      <w:tr w:rsidR="00E34B18" w:rsidRPr="00E34B18" w:rsidTr="00E3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t>Sep 2026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F9051A" w:rsidP="00E34B18">
            <w:pPr>
              <w:pStyle w:val="RecipientAddres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 w:rsidR="00E34B18" w:rsidRPr="00E34B18">
              <w:rPr>
                <w:b/>
                <w:bCs/>
              </w:rPr>
              <w:t>International Day of Peace Declaration</w:t>
            </w:r>
          </w:p>
        </w:tc>
      </w:tr>
      <w:tr w:rsidR="00E34B18" w:rsidRPr="00E34B18" w:rsidTr="00E3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t>Oct–Dec 2026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F9051A" w:rsidP="00E34B18">
            <w:pPr>
              <w:pStyle w:val="RecipientAddres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 w:rsidR="00E34B18" w:rsidRPr="00E34B18">
              <w:rPr>
                <w:b/>
                <w:bCs/>
              </w:rPr>
              <w:t>Ward Peace Structures Established</w:t>
            </w:r>
          </w:p>
        </w:tc>
      </w:tr>
      <w:tr w:rsidR="00E34B18" w:rsidRPr="00E34B18" w:rsidTr="00E3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lastRenderedPageBreak/>
              <w:t>Jan–Mar 2027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F9051A" w:rsidP="00E34B18">
            <w:pPr>
              <w:pStyle w:val="RecipientAddres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 w:rsidR="00E34B18" w:rsidRPr="00E34B18">
              <w:rPr>
                <w:b/>
                <w:bCs/>
              </w:rPr>
              <w:t>Peace Champions Training</w:t>
            </w:r>
          </w:p>
        </w:tc>
      </w:tr>
      <w:tr w:rsidR="00E34B18" w:rsidRPr="00E34B18" w:rsidTr="00E3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t>Apr–Jun 2027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F9051A" w:rsidP="00E34B18">
            <w:pPr>
              <w:pStyle w:val="RecipientAddres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 w:rsidR="00E34B18" w:rsidRPr="00E34B18">
              <w:rPr>
                <w:b/>
                <w:bCs/>
              </w:rPr>
              <w:t>Community Peace Campaigns</w:t>
            </w:r>
          </w:p>
        </w:tc>
      </w:tr>
      <w:tr w:rsidR="00E34B18" w:rsidRPr="00E34B18" w:rsidTr="00E3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t>Jul–Aug 2027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F9051A" w:rsidP="00E34B18">
            <w:pPr>
              <w:pStyle w:val="RecipientAddres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 w:rsidR="00E34B18" w:rsidRPr="00E34B18">
              <w:rPr>
                <w:b/>
                <w:bCs/>
              </w:rPr>
              <w:t>Election Preparedness Activities</w:t>
            </w:r>
          </w:p>
        </w:tc>
      </w:tr>
      <w:tr w:rsidR="00E34B18" w:rsidRPr="00E34B18" w:rsidTr="00E3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t>Aug–Oct 2027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F9051A" w:rsidP="00E34B18">
            <w:pPr>
              <w:pStyle w:val="RecipientAddres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 w:rsidR="00E34B18" w:rsidRPr="00E34B18">
              <w:rPr>
                <w:b/>
                <w:bCs/>
              </w:rPr>
              <w:t>Election Peace Monitoring</w:t>
            </w:r>
          </w:p>
        </w:tc>
      </w:tr>
      <w:tr w:rsidR="00E34B18" w:rsidRPr="00E34B18" w:rsidTr="00E3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4B18" w:rsidRPr="00E34B18" w:rsidRDefault="00E34B18" w:rsidP="00E34B18">
            <w:pPr>
              <w:pStyle w:val="RecipientAddress"/>
              <w:rPr>
                <w:b/>
                <w:bCs/>
              </w:rPr>
            </w:pPr>
            <w:r w:rsidRPr="00E34B18">
              <w:rPr>
                <w:b/>
                <w:bCs/>
              </w:rPr>
              <w:t>Nov–Dec 2027</w:t>
            </w:r>
          </w:p>
        </w:tc>
        <w:tc>
          <w:tcPr>
            <w:tcW w:w="0" w:type="auto"/>
            <w:vAlign w:val="center"/>
            <w:hideMark/>
          </w:tcPr>
          <w:p w:rsidR="00E34B18" w:rsidRPr="00E34B18" w:rsidRDefault="00F9051A" w:rsidP="00E34B18">
            <w:pPr>
              <w:pStyle w:val="RecipientAddres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bookmarkStart w:id="0" w:name="_GoBack"/>
            <w:bookmarkEnd w:id="0"/>
            <w:r w:rsidR="00E34B18" w:rsidRPr="00E34B18">
              <w:rPr>
                <w:b/>
                <w:bCs/>
              </w:rPr>
              <w:t>Peace Victory Celebration and Evaluation</w:t>
            </w:r>
          </w:p>
        </w:tc>
      </w:tr>
    </w:tbl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KEY PERFORMANCE INDICATORS (KPIs)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By December 2027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11 Ward Peace Committees operational.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1,100 trained Peace Champions.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100 Peace Dialogues conducted.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500,000 trees planted.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50,000 youth engaged.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20,000 women engaged.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100 faith institutions participating.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1 million residents reached through campaigns.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Peace Mural signed by all major stakeholders.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Peace Monitoring Centre operational.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Peace Celebration held after elections.</w:t>
      </w:r>
    </w:p>
    <w:p w:rsidR="00E34B18" w:rsidRPr="00E34B18" w:rsidRDefault="00E34B18" w:rsidP="00E34B18">
      <w:pPr>
        <w:pStyle w:val="RecipientAddress"/>
        <w:numPr>
          <w:ilvl w:val="0"/>
          <w:numId w:val="43"/>
        </w:numPr>
        <w:rPr>
          <w:b/>
          <w:bCs/>
        </w:rPr>
      </w:pPr>
      <w:r w:rsidRPr="00E34B18">
        <w:rPr>
          <w:b/>
          <w:bCs/>
        </w:rPr>
        <w:t>Nakuru recognized globally as a leading city for community-led peacebuilding.</w:t>
      </w:r>
    </w:p>
    <w:p w:rsidR="00E34B18" w:rsidRPr="00E34B18" w:rsidRDefault="00E34B18" w:rsidP="00E34B18">
      <w:pPr>
        <w:pStyle w:val="RecipientAddress"/>
        <w:rPr>
          <w:b/>
          <w:bCs/>
        </w:rPr>
      </w:pP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LEGACY VISION 2030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By 2030, Nakuru will be recognized as: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"Africa's Leading City of Positive Peace, Democratic Resilience, Social Cohesion, Environmental Stewardship, and Inclusive Development."</w:t>
      </w:r>
    </w:p>
    <w:p w:rsidR="00E34B18" w:rsidRPr="00E34B18" w:rsidRDefault="00E34B18" w:rsidP="00E34B18">
      <w:pPr>
        <w:pStyle w:val="RecipientAddress"/>
        <w:rPr>
          <w:b/>
          <w:bCs/>
        </w:rPr>
      </w:pPr>
      <w:r w:rsidRPr="00E34B18">
        <w:rPr>
          <w:b/>
          <w:bCs/>
        </w:rPr>
        <w:t>The Nakuru model can then be replicated across Kenya's 47 counties and shared through the global network of International Cities of Peace as a practical example of how communities can transform historical divisions into a culture of peace, justice, integrity, and shared prosperity.</w:t>
      </w:r>
    </w:p>
    <w:p w:rsidR="00B578E0" w:rsidRDefault="00B578E0" w:rsidP="00B578E0">
      <w:pPr>
        <w:pStyle w:val="RecipientAddress"/>
        <w:rPr>
          <w:b/>
          <w:bCs/>
        </w:rPr>
      </w:pPr>
    </w:p>
    <w:p w:rsidR="00B578E0" w:rsidRDefault="00B578E0" w:rsidP="00B578E0">
      <w:pPr>
        <w:pStyle w:val="RecipientAddress"/>
        <w:rPr>
          <w:b/>
          <w:bCs/>
        </w:rPr>
      </w:pPr>
    </w:p>
    <w:p w:rsidR="00B542F2" w:rsidRDefault="00B578E0" w:rsidP="00B578E0">
      <w:pPr>
        <w:pStyle w:val="RecipientAddres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35560</wp:posOffset>
                </wp:positionV>
                <wp:extent cx="3276600" cy="838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8E0" w:rsidRDefault="00B578E0">
                            <w:r>
                              <w:rPr>
                                <w:szCs w:val="21"/>
                              </w:rPr>
                              <w:t xml:space="preserve">Partnership  with   </w:t>
                            </w:r>
                            <w:r>
                              <w:rPr>
                                <w:noProof/>
                                <w:szCs w:val="21"/>
                              </w:rPr>
                              <w:drawing>
                                <wp:inline distT="0" distB="0" distL="0" distR="0" wp14:anchorId="6FEBE5E6" wp14:editId="47DFAEAD">
                                  <wp:extent cx="1572895" cy="475615"/>
                                  <wp:effectExtent l="0" t="0" r="8255" b="63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2895" cy="475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254.25pt;margin-top:2.8pt;width:258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" fillcolor="white [3201]" stroked="f" strokeweight=".5pt">
                <v:textbox>
                  <w:txbxContent>
                    <w:p w:rsidR="00B578E0" w:rsidRDefault="00B578E0">
                      <w:r>
                        <w:rPr>
                          <w:szCs w:val="21"/>
                        </w:rPr>
                        <w:t xml:space="preserve">Partnership  with   </w:t>
                      </w:r>
                      <w:r>
                        <w:rPr>
                          <w:noProof/>
                          <w:szCs w:val="21"/>
                        </w:rPr>
                        <w:drawing>
                          <wp:inline distT="0" distB="0" distL="0" distR="0" wp14:anchorId="6FEBE5E6" wp14:editId="47DFAEAD">
                            <wp:extent cx="1572895" cy="475615"/>
                            <wp:effectExtent l="0" t="0" r="8255" b="63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2895" cy="475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A734C">
        <w:rPr>
          <w:noProof/>
        </w:rPr>
        <w:drawing>
          <wp:inline distT="0" distB="0" distL="0" distR="0" wp14:anchorId="29CE6657" wp14:editId="6E38EAEC">
            <wp:extent cx="1218223" cy="5429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23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55E80" w:rsidRPr="00826F7F" w:rsidRDefault="00B578E0" w:rsidP="00826F7F">
      <w:pPr>
        <w:pStyle w:val="RecipientAddress"/>
      </w:pPr>
      <w:r>
        <w:t>Rafique Mohamed. CEO</w:t>
      </w:r>
      <w:r>
        <w:rPr>
          <w:sz w:val="21"/>
          <w:szCs w:val="21"/>
        </w:rPr>
        <w:t xml:space="preserve">                                                                                                    </w:t>
      </w:r>
    </w:p>
    <w:sectPr w:rsidR="00B55E80" w:rsidRPr="00826F7F" w:rsidSect="00655D6D">
      <w:footerReference w:type="default" r:id="rId12"/>
      <w:headerReference w:type="first" r:id="rId13"/>
      <w:pgSz w:w="12240" w:h="15840" w:code="1"/>
      <w:pgMar w:top="360" w:right="540" w:bottom="5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12" w:rsidRDefault="00DD6A12">
      <w:pPr>
        <w:spacing w:after="0" w:line="240" w:lineRule="auto"/>
      </w:pPr>
      <w:r>
        <w:separator/>
      </w:r>
    </w:p>
  </w:endnote>
  <w:endnote w:type="continuationSeparator" w:id="0">
    <w:p w:rsidR="00DD6A12" w:rsidRDefault="00DD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DF1" w:rsidRDefault="00B77156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7A07493" wp14:editId="11A521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13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A4DF1" w:rsidRDefault="005A4DF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67A07493" id="Bkgd: 1" o:spid="_x0000_s1028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1k40HiwCAACT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5A4DF1" w:rsidRDefault="005A4DF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710FBCC" wp14:editId="319872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15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A4DF1" w:rsidRDefault="005A4DF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0710FBCC" id="Bkgd: 2" o:spid="_x0000_s1029" style="position:absolute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5A4DF1" w:rsidRDefault="005A4DF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0787345" wp14:editId="67EAE74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9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A4DF1" w:rsidRDefault="005A4DF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40787345" id="Bkgd: 3" o:spid="_x0000_s1030" style="position:absolute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DVD71Q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5A4DF1" w:rsidRDefault="005A4DF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B72DAA" wp14:editId="435FA64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9715500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22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A4DF1" w:rsidRDefault="00DD6A12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1308669882"/>
                              <w:placeholder>
                                <w:docPart w:val="3B86ECA43C664525BD30C8A745D73BB5"/>
                              </w:placeholder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3-09-18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962B6">
                                <w:rPr>
                                  <w:b/>
                                  <w:b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September 18, 2023</w:t>
                              </w:r>
                            </w:sdtContent>
                          </w:sdt>
                          <w:r w:rsidR="00B77156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B77156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77156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B77156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9051A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6</w:t>
                          </w:r>
                          <w:r w:rsidR="00B77156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B72DAA" id="Date" o:spid="_x0000_s1031" style="position:absolute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" filled="f" stroked="f" strokeweight="2pt">
              <v:textbox inset="0,0,0,0">
                <w:txbxContent>
                  <w:p w:rsidR="005A4DF1" w:rsidRDefault="00DD6A12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</w:rPr>
                        <w:alias w:val="Date"/>
                        <w:tag w:val="Date"/>
                        <w:id w:val="1308669882"/>
                        <w:placeholder>
                          <w:docPart w:val="3B86ECA43C664525BD30C8A745D73BB5"/>
                        </w:placeholder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3-09-18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962B6">
                          <w:rPr>
                            <w:b/>
                            <w:bCs/>
                            <w:color w:val="A6A6A6" w:themeColor="background1" w:themeShade="A6"/>
                            <w:sz w:val="18"/>
                            <w:szCs w:val="18"/>
                          </w:rPr>
                          <w:t>September 18, 2023</w:t>
                        </w:r>
                      </w:sdtContent>
                    </w:sdt>
                    <w:r w:rsidR="00B77156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B77156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B77156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B77156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F9051A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6</w:t>
                    </w:r>
                    <w:r w:rsidR="00B77156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12" w:rsidRDefault="00DD6A12">
      <w:pPr>
        <w:spacing w:after="0" w:line="240" w:lineRule="auto"/>
      </w:pPr>
      <w:r>
        <w:separator/>
      </w:r>
    </w:p>
  </w:footnote>
  <w:footnote w:type="continuationSeparator" w:id="0">
    <w:p w:rsidR="00DD6A12" w:rsidRDefault="00DD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DF1" w:rsidRDefault="00B77156">
    <w:pPr>
      <w:pStyle w:val="Head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7BC61E" wp14:editId="726C47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F5DB91A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DovFNI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F3D18E" wp14:editId="2ABB1B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7779FBB8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L1PBps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1F2682" wp14:editId="31152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5699E0E1" id="Rectangle 1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6787"/>
    <w:multiLevelType w:val="multilevel"/>
    <w:tmpl w:val="D508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47E0F"/>
    <w:multiLevelType w:val="multilevel"/>
    <w:tmpl w:val="A09E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56701"/>
    <w:multiLevelType w:val="multilevel"/>
    <w:tmpl w:val="DBD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506F2"/>
    <w:multiLevelType w:val="multilevel"/>
    <w:tmpl w:val="331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6E27"/>
    <w:multiLevelType w:val="multilevel"/>
    <w:tmpl w:val="53E4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36FDE"/>
    <w:multiLevelType w:val="hybridMultilevel"/>
    <w:tmpl w:val="DEBE9A8E"/>
    <w:lvl w:ilvl="0" w:tplc="C74A0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47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8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0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69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0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4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2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C2B1D"/>
    <w:multiLevelType w:val="multilevel"/>
    <w:tmpl w:val="48DC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90A3D"/>
    <w:multiLevelType w:val="multilevel"/>
    <w:tmpl w:val="0596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831CD"/>
    <w:multiLevelType w:val="multilevel"/>
    <w:tmpl w:val="968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C7433"/>
    <w:multiLevelType w:val="multilevel"/>
    <w:tmpl w:val="0CDA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F36CA1"/>
    <w:multiLevelType w:val="multilevel"/>
    <w:tmpl w:val="39C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6F462E"/>
    <w:multiLevelType w:val="multilevel"/>
    <w:tmpl w:val="4AC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33385"/>
    <w:multiLevelType w:val="multilevel"/>
    <w:tmpl w:val="78F2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4F777F"/>
    <w:multiLevelType w:val="hybridMultilevel"/>
    <w:tmpl w:val="14A8B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E1113A"/>
    <w:multiLevelType w:val="multilevel"/>
    <w:tmpl w:val="3B34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464B3F"/>
    <w:multiLevelType w:val="multilevel"/>
    <w:tmpl w:val="D640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35BEB"/>
    <w:multiLevelType w:val="hybridMultilevel"/>
    <w:tmpl w:val="0BECE2BA"/>
    <w:lvl w:ilvl="0" w:tplc="A13E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7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E9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C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83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44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F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C27887"/>
    <w:multiLevelType w:val="multilevel"/>
    <w:tmpl w:val="508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504F30"/>
    <w:multiLevelType w:val="multilevel"/>
    <w:tmpl w:val="66C2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8734BA"/>
    <w:multiLevelType w:val="multilevel"/>
    <w:tmpl w:val="E9C2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7B7ADB"/>
    <w:multiLevelType w:val="multilevel"/>
    <w:tmpl w:val="E27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287B17"/>
    <w:multiLevelType w:val="multilevel"/>
    <w:tmpl w:val="D22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172EBD"/>
    <w:multiLevelType w:val="multilevel"/>
    <w:tmpl w:val="92EC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2A202A"/>
    <w:multiLevelType w:val="multilevel"/>
    <w:tmpl w:val="63BA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07411A"/>
    <w:multiLevelType w:val="multilevel"/>
    <w:tmpl w:val="89AA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751F74"/>
    <w:multiLevelType w:val="multilevel"/>
    <w:tmpl w:val="A8EA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A8239E"/>
    <w:multiLevelType w:val="multilevel"/>
    <w:tmpl w:val="3CA6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CA6429"/>
    <w:multiLevelType w:val="multilevel"/>
    <w:tmpl w:val="7EA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50613F"/>
    <w:multiLevelType w:val="multilevel"/>
    <w:tmpl w:val="F81C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2810C3"/>
    <w:multiLevelType w:val="multilevel"/>
    <w:tmpl w:val="7D7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9B45A1"/>
    <w:multiLevelType w:val="multilevel"/>
    <w:tmpl w:val="F716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21525B"/>
    <w:multiLevelType w:val="multilevel"/>
    <w:tmpl w:val="4F50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B62854"/>
    <w:multiLevelType w:val="multilevel"/>
    <w:tmpl w:val="B7C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E91390"/>
    <w:multiLevelType w:val="multilevel"/>
    <w:tmpl w:val="56C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427A33"/>
    <w:multiLevelType w:val="hybridMultilevel"/>
    <w:tmpl w:val="B636A45A"/>
    <w:lvl w:ilvl="0" w:tplc="B470CE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05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67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E7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E3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E3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0671CC"/>
    <w:multiLevelType w:val="hybridMultilevel"/>
    <w:tmpl w:val="C870F434"/>
    <w:lvl w:ilvl="0" w:tplc="14987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6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8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C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2D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68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746912"/>
    <w:multiLevelType w:val="multilevel"/>
    <w:tmpl w:val="51A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F1291F"/>
    <w:multiLevelType w:val="multilevel"/>
    <w:tmpl w:val="AC56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EC127D"/>
    <w:multiLevelType w:val="multilevel"/>
    <w:tmpl w:val="E944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9E4986"/>
    <w:multiLevelType w:val="multilevel"/>
    <w:tmpl w:val="A240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CC72CC"/>
    <w:multiLevelType w:val="multilevel"/>
    <w:tmpl w:val="9B32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E83369"/>
    <w:multiLevelType w:val="multilevel"/>
    <w:tmpl w:val="19B8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35"/>
  </w:num>
  <w:num w:numId="4">
    <w:abstractNumId w:val="36"/>
  </w:num>
  <w:num w:numId="5">
    <w:abstractNumId w:val="13"/>
  </w:num>
  <w:num w:numId="6">
    <w:abstractNumId w:val="27"/>
  </w:num>
  <w:num w:numId="7">
    <w:abstractNumId w:val="3"/>
  </w:num>
  <w:num w:numId="8">
    <w:abstractNumId w:val="30"/>
  </w:num>
  <w:num w:numId="9">
    <w:abstractNumId w:val="32"/>
  </w:num>
  <w:num w:numId="10">
    <w:abstractNumId w:val="19"/>
  </w:num>
  <w:num w:numId="11">
    <w:abstractNumId w:val="1"/>
  </w:num>
  <w:num w:numId="12">
    <w:abstractNumId w:val="42"/>
  </w:num>
  <w:num w:numId="13">
    <w:abstractNumId w:val="14"/>
  </w:num>
  <w:num w:numId="14">
    <w:abstractNumId w:val="31"/>
  </w:num>
  <w:num w:numId="15">
    <w:abstractNumId w:val="2"/>
  </w:num>
  <w:num w:numId="16">
    <w:abstractNumId w:val="39"/>
  </w:num>
  <w:num w:numId="17">
    <w:abstractNumId w:val="7"/>
  </w:num>
  <w:num w:numId="18">
    <w:abstractNumId w:val="10"/>
  </w:num>
  <w:num w:numId="19">
    <w:abstractNumId w:val="15"/>
  </w:num>
  <w:num w:numId="20">
    <w:abstractNumId w:val="17"/>
  </w:num>
  <w:num w:numId="21">
    <w:abstractNumId w:val="28"/>
  </w:num>
  <w:num w:numId="22">
    <w:abstractNumId w:val="9"/>
  </w:num>
  <w:num w:numId="23">
    <w:abstractNumId w:val="8"/>
  </w:num>
  <w:num w:numId="24">
    <w:abstractNumId w:val="25"/>
  </w:num>
  <w:num w:numId="25">
    <w:abstractNumId w:val="0"/>
  </w:num>
  <w:num w:numId="26">
    <w:abstractNumId w:val="21"/>
  </w:num>
  <w:num w:numId="27">
    <w:abstractNumId w:val="22"/>
  </w:num>
  <w:num w:numId="28">
    <w:abstractNumId w:val="20"/>
  </w:num>
  <w:num w:numId="29">
    <w:abstractNumId w:val="29"/>
  </w:num>
  <w:num w:numId="30">
    <w:abstractNumId w:val="18"/>
  </w:num>
  <w:num w:numId="31">
    <w:abstractNumId w:val="26"/>
  </w:num>
  <w:num w:numId="32">
    <w:abstractNumId w:val="33"/>
  </w:num>
  <w:num w:numId="33">
    <w:abstractNumId w:val="41"/>
  </w:num>
  <w:num w:numId="34">
    <w:abstractNumId w:val="38"/>
  </w:num>
  <w:num w:numId="35">
    <w:abstractNumId w:val="12"/>
  </w:num>
  <w:num w:numId="36">
    <w:abstractNumId w:val="37"/>
  </w:num>
  <w:num w:numId="37">
    <w:abstractNumId w:val="4"/>
  </w:num>
  <w:num w:numId="38">
    <w:abstractNumId w:val="24"/>
  </w:num>
  <w:num w:numId="39">
    <w:abstractNumId w:val="34"/>
  </w:num>
  <w:num w:numId="40">
    <w:abstractNumId w:val="40"/>
  </w:num>
  <w:num w:numId="41">
    <w:abstractNumId w:val="11"/>
  </w:num>
  <w:num w:numId="42">
    <w:abstractNumId w:val="2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53"/>
    <w:rsid w:val="00063835"/>
    <w:rsid w:val="000F4EE7"/>
    <w:rsid w:val="0010095E"/>
    <w:rsid w:val="00127002"/>
    <w:rsid w:val="001C24AE"/>
    <w:rsid w:val="001F52EC"/>
    <w:rsid w:val="00235653"/>
    <w:rsid w:val="00244A58"/>
    <w:rsid w:val="002A4C7D"/>
    <w:rsid w:val="00346180"/>
    <w:rsid w:val="00362353"/>
    <w:rsid w:val="00366D4C"/>
    <w:rsid w:val="0038006E"/>
    <w:rsid w:val="00387F87"/>
    <w:rsid w:val="00406CC1"/>
    <w:rsid w:val="00442304"/>
    <w:rsid w:val="00451228"/>
    <w:rsid w:val="004D335E"/>
    <w:rsid w:val="004D4EFB"/>
    <w:rsid w:val="004E70A8"/>
    <w:rsid w:val="005A4DF1"/>
    <w:rsid w:val="005F478E"/>
    <w:rsid w:val="00603AA7"/>
    <w:rsid w:val="00612721"/>
    <w:rsid w:val="00631B91"/>
    <w:rsid w:val="00655D6D"/>
    <w:rsid w:val="006933EB"/>
    <w:rsid w:val="00806C9F"/>
    <w:rsid w:val="00826F7F"/>
    <w:rsid w:val="00860C2E"/>
    <w:rsid w:val="00864D5F"/>
    <w:rsid w:val="008D4684"/>
    <w:rsid w:val="008E05A6"/>
    <w:rsid w:val="009462F2"/>
    <w:rsid w:val="009962B6"/>
    <w:rsid w:val="009B3261"/>
    <w:rsid w:val="00AA734C"/>
    <w:rsid w:val="00AB2398"/>
    <w:rsid w:val="00AE2996"/>
    <w:rsid w:val="00B022DC"/>
    <w:rsid w:val="00B14925"/>
    <w:rsid w:val="00B376C8"/>
    <w:rsid w:val="00B542F2"/>
    <w:rsid w:val="00B55E80"/>
    <w:rsid w:val="00B578E0"/>
    <w:rsid w:val="00B77156"/>
    <w:rsid w:val="00C463DB"/>
    <w:rsid w:val="00DB435F"/>
    <w:rsid w:val="00DD6A12"/>
    <w:rsid w:val="00E23C4C"/>
    <w:rsid w:val="00E34B18"/>
    <w:rsid w:val="00F54FFA"/>
    <w:rsid w:val="00F9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FFCE-AE3B-4440-8DFB-C4CD9781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CCCC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uiPriority w:val="99"/>
  </w:style>
  <w:style w:type="paragraph" w:customStyle="1" w:styleId="SenderAddress">
    <w:name w:val="Sender Address"/>
    <w:uiPriority w:val="2"/>
    <w:pPr>
      <w:spacing w:after="0" w:line="240" w:lineRule="auto"/>
    </w:pPr>
    <w:rPr>
      <w:color w:val="93A299" w:themeColor="accent1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 w:line="276" w:lineRule="auto"/>
      <w:contextualSpacing/>
    </w:pPr>
    <w:rPr>
      <w:rFonts w:eastAsiaTheme="minorEastAsia"/>
      <w:sz w:val="22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  <w:rPr>
      <w:rFonts w:eastAsiaTheme="minorEastAsia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rFonts w:eastAsiaTheme="minorEastAsia"/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eastAsiaTheme="minorEastAsia"/>
      <w:b/>
    </w:rPr>
  </w:style>
  <w:style w:type="paragraph" w:styleId="Signature">
    <w:name w:val="Signature"/>
    <w:basedOn w:val="Normal"/>
    <w:link w:val="SignatureChar"/>
    <w:uiPriority w:val="99"/>
    <w:unhideWhenUsed/>
    <w:pPr>
      <w:spacing w:after="200" w:line="276" w:lineRule="auto"/>
      <w:contextualSpacing/>
    </w:pPr>
    <w:rPr>
      <w:rFonts w:eastAsiaTheme="minorEastAsia"/>
      <w:sz w:val="22"/>
    </w:rPr>
  </w:style>
  <w:style w:type="character" w:customStyle="1" w:styleId="SignatureChar">
    <w:name w:val="Signature Char"/>
    <w:basedOn w:val="DefaultParagraphFont"/>
    <w:link w:val="Signature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9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5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17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9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9A3FA2EFB44C0FBE2BAE5A1A99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02EB-DC2D-4C30-928B-8DFD1EDB19EA}"/>
      </w:docPartPr>
      <w:docPartBody>
        <w:p w:rsidR="006A6BB6" w:rsidRDefault="00482A24">
          <w:pPr>
            <w:pStyle w:val="F19A3FA2EFB44C0FBE2BAE5A1A9948A5"/>
          </w:pPr>
          <w:r>
            <w:rPr>
              <w:caps/>
              <w:color w:val="FFFFFF" w:themeColor="background1"/>
              <w:sz w:val="18"/>
              <w:szCs w:val="18"/>
            </w:rPr>
            <w:t>[TYPE THE SENDER COMPANY ADDRESS]</w:t>
          </w:r>
        </w:p>
      </w:docPartBody>
    </w:docPart>
    <w:docPart>
      <w:docPartPr>
        <w:name w:val="3B86ECA43C664525BD30C8A745D73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74BB8-0E24-40E8-A55F-65740972C9FD}"/>
      </w:docPartPr>
      <w:docPartBody>
        <w:p w:rsidR="006A6BB6" w:rsidRDefault="00482A24">
          <w:pPr>
            <w:pStyle w:val="3B86ECA43C664525BD30C8A745D73BB5"/>
          </w:pPr>
          <w:r>
            <w:rPr>
              <w:color w:val="A6A6A6" w:themeColor="background1" w:themeShade="A6"/>
              <w:sz w:val="18"/>
              <w:szCs w:val="18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24"/>
    <w:rsid w:val="00061AE7"/>
    <w:rsid w:val="002036E0"/>
    <w:rsid w:val="00261DA6"/>
    <w:rsid w:val="003C238F"/>
    <w:rsid w:val="00482A24"/>
    <w:rsid w:val="00611AE7"/>
    <w:rsid w:val="006A6BB6"/>
    <w:rsid w:val="008F7274"/>
    <w:rsid w:val="00996757"/>
    <w:rsid w:val="00A70AC8"/>
    <w:rsid w:val="00AD0CEF"/>
    <w:rsid w:val="00BA1D4E"/>
    <w:rsid w:val="00E758CD"/>
    <w:rsid w:val="00EB6821"/>
    <w:rsid w:val="00F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89A973AAF64F7998E993BE766F4020">
    <w:name w:val="3489A973AAF64F7998E993BE766F4020"/>
  </w:style>
  <w:style w:type="paragraph" w:customStyle="1" w:styleId="F19A3FA2EFB44C0FBE2BAE5A1A9948A5">
    <w:name w:val="F19A3FA2EFB44C0FBE2BAE5A1A9948A5"/>
  </w:style>
  <w:style w:type="paragraph" w:customStyle="1" w:styleId="39F9A3CAE8104E28B7DC654B4EABCD42">
    <w:name w:val="39F9A3CAE8104E28B7DC654B4EABCD42"/>
  </w:style>
  <w:style w:type="paragraph" w:customStyle="1" w:styleId="BFD1F2D4C4AD4C649EAD54D81464CE72">
    <w:name w:val="BFD1F2D4C4AD4C649EAD54D81464CE72"/>
  </w:style>
  <w:style w:type="paragraph" w:customStyle="1" w:styleId="72B63A357187497AB738CA8E2BC04F1F">
    <w:name w:val="72B63A357187497AB738CA8E2BC04F1F"/>
  </w:style>
  <w:style w:type="paragraph" w:customStyle="1" w:styleId="EA2211F0F4024F8EAF62C5792D1DC31B">
    <w:name w:val="EA2211F0F4024F8EAF62C5792D1DC31B"/>
  </w:style>
  <w:style w:type="paragraph" w:customStyle="1" w:styleId="2D26BC82B3CC4080B337EED21034F37E">
    <w:name w:val="2D26BC82B3CC4080B337EED21034F37E"/>
  </w:style>
  <w:style w:type="paragraph" w:customStyle="1" w:styleId="A0C73F1FC9034F17828F172F4470307B">
    <w:name w:val="A0C73F1FC9034F17828F172F4470307B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7BA8F6FECBB142A298E6BC40263817CB">
    <w:name w:val="7BA8F6FECBB142A298E6BC40263817CB"/>
  </w:style>
  <w:style w:type="paragraph" w:customStyle="1" w:styleId="10802791306C46B3BDECDC1D8F428537">
    <w:name w:val="10802791306C46B3BDECDC1D8F428537"/>
  </w:style>
  <w:style w:type="paragraph" w:customStyle="1" w:styleId="3AEEC8F307D54D29B9A54974D000165E">
    <w:name w:val="3AEEC8F307D54D29B9A54974D000165E"/>
  </w:style>
  <w:style w:type="paragraph" w:customStyle="1" w:styleId="6AA218F73DFE4981999AA462A941DAD7">
    <w:name w:val="6AA218F73DFE4981999AA462A941DAD7"/>
  </w:style>
  <w:style w:type="paragraph" w:customStyle="1" w:styleId="3B86ECA43C664525BD30C8A745D73BB5">
    <w:name w:val="3B86ECA43C664525BD30C8A745D73BB5"/>
  </w:style>
  <w:style w:type="paragraph" w:customStyle="1" w:styleId="E85EC054F5E1463FBCD05D2947DA45B6">
    <w:name w:val="E85EC054F5E1463FBCD05D2947DA45B6"/>
    <w:rsid w:val="003C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2023-09-18T00:00:00</PublishDate>
  <Abstract/>
  <CompanyAddress>PEOPLE-CENTERED DEVELOPMENT APPROACH, EMPOWERING PEOPLE AND COMMUNITIES. P.O. BOX 13320, NAKURU, KENYA: EMAIL, credibleinvest@gmail.com 0722886200</CompanyAddress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7458A7-9B2B-4890-B66F-409D2FA1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ApothecaryLetter</Template>
  <TotalTime>0</TotalTime>
  <Pages>6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CREDIBLE INVESTMENT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Microsoft account</cp:lastModifiedBy>
  <cp:revision>2</cp:revision>
  <cp:lastPrinted>2026-05-10T12:50:00Z</cp:lastPrinted>
  <dcterms:created xsi:type="dcterms:W3CDTF">2026-06-09T16:24:00Z</dcterms:created>
  <dcterms:modified xsi:type="dcterms:W3CDTF">2026-06-09T16:24:00Z</dcterms:modified>
</cp:coreProperties>
</file>